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39" w:rsidRPr="00147939" w:rsidRDefault="00F073A5" w:rsidP="00147939">
      <w:pPr>
        <w:widowControl w:val="0"/>
        <w:autoSpaceDE w:val="0"/>
        <w:autoSpaceDN w:val="0"/>
        <w:spacing w:after="0" w:line="240" w:lineRule="auto"/>
        <w:ind w:left="2014" w:right="-24"/>
        <w:jc w:val="right"/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4pt;margin-top:-9.6pt;width:106.7pt;height:109.25pt;z-index:251658240;mso-wrap-style:none;mso-width-percent:400;mso-height-percent:200;mso-width-percent:400;mso-height-percent:200;mso-width-relative:margin;mso-height-relative:margin" strokecolor="white">
            <v:textbox style="mso-next-textbox:#_x0000_s1026;mso-fit-shape-to-text:t">
              <w:txbxContent>
                <w:p w:rsidR="008D0A80" w:rsidRDefault="008D0A80" w:rsidP="008D0A8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33475" cy="1171575"/>
                        <wp:effectExtent l="19050" t="0" r="9525" b="0"/>
                        <wp:docPr id="1" name="Рисунок 1" descr="D:\Docum\AV\протокольн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:\Docum\AV\протокольн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2F1F9"/>
                                    </a:clrFrom>
                                    <a:clrTo>
                                      <a:srgbClr val="F2F1F9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73A5"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ru-RU" w:bidi="ru-RU"/>
        </w:rPr>
        <w:t>«</w:t>
      </w:r>
      <w:r w:rsidR="00147939" w:rsidRPr="00147939"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ru-RU" w:bidi="ru-RU"/>
        </w:rPr>
        <w:t>У</w:t>
      </w:r>
      <w:r w:rsidR="009B6A0A"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ru-RU" w:bidi="ru-RU"/>
        </w:rPr>
        <w:t>тверждаю</w:t>
      </w:r>
      <w:r w:rsidR="001273A5"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ru-RU" w:bidi="ru-RU"/>
        </w:rPr>
        <w:t>»</w:t>
      </w:r>
    </w:p>
    <w:p w:rsidR="00147939" w:rsidRPr="00147939" w:rsidRDefault="00147939" w:rsidP="00147939">
      <w:pPr>
        <w:widowControl w:val="0"/>
        <w:autoSpaceDE w:val="0"/>
        <w:autoSpaceDN w:val="0"/>
        <w:spacing w:after="0" w:line="240" w:lineRule="auto"/>
        <w:ind w:left="2014" w:right="-24"/>
        <w:jc w:val="right"/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ru-RU" w:bidi="ru-RU"/>
        </w:rPr>
      </w:pPr>
      <w:r w:rsidRPr="00147939"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ru-RU" w:bidi="ru-RU"/>
        </w:rPr>
        <w:t xml:space="preserve">Председатель Правительства </w:t>
      </w:r>
    </w:p>
    <w:p w:rsidR="00147939" w:rsidRPr="00147939" w:rsidRDefault="00147939" w:rsidP="00147939">
      <w:pPr>
        <w:widowControl w:val="0"/>
        <w:autoSpaceDE w:val="0"/>
        <w:autoSpaceDN w:val="0"/>
        <w:spacing w:after="0" w:line="240" w:lineRule="auto"/>
        <w:ind w:left="2014" w:right="-24"/>
        <w:jc w:val="right"/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ru-RU" w:bidi="ru-RU"/>
        </w:rPr>
      </w:pPr>
      <w:r w:rsidRPr="00147939"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ru-RU" w:bidi="ru-RU"/>
        </w:rPr>
        <w:t>Республики Ингушетия</w:t>
      </w:r>
    </w:p>
    <w:p w:rsidR="00147939" w:rsidRPr="00147939" w:rsidRDefault="00147939" w:rsidP="00147939">
      <w:pPr>
        <w:widowControl w:val="0"/>
        <w:autoSpaceDE w:val="0"/>
        <w:autoSpaceDN w:val="0"/>
        <w:spacing w:after="0" w:line="240" w:lineRule="auto"/>
        <w:ind w:left="2014" w:right="-24"/>
        <w:jc w:val="right"/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ru-RU" w:bidi="ru-RU"/>
        </w:rPr>
      </w:pPr>
      <w:r w:rsidRPr="00147939"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ru-RU" w:bidi="ru-RU"/>
        </w:rPr>
        <w:t>_____________</w:t>
      </w:r>
      <w:r w:rsidR="009B6A0A" w:rsidRPr="009B6A0A"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ru-RU" w:bidi="ru-RU"/>
        </w:rPr>
        <w:t xml:space="preserve"> </w:t>
      </w:r>
      <w:r w:rsidR="009B6A0A" w:rsidRPr="00147939"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ru-RU" w:bidi="ru-RU"/>
        </w:rPr>
        <w:t>З. С.</w:t>
      </w:r>
      <w:r w:rsidR="009B6A0A"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ru-RU" w:bidi="ru-RU"/>
        </w:rPr>
        <w:t xml:space="preserve"> </w:t>
      </w:r>
      <w:r w:rsidRPr="00147939"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ru-RU" w:bidi="ru-RU"/>
        </w:rPr>
        <w:t xml:space="preserve">Евлоев </w:t>
      </w:r>
    </w:p>
    <w:p w:rsidR="00147939" w:rsidRPr="00FF1240" w:rsidRDefault="00147939" w:rsidP="00147939">
      <w:pPr>
        <w:widowControl w:val="0"/>
        <w:autoSpaceDE w:val="0"/>
        <w:autoSpaceDN w:val="0"/>
        <w:spacing w:after="0" w:line="240" w:lineRule="auto"/>
        <w:ind w:left="2014" w:right="-24"/>
        <w:jc w:val="right"/>
        <w:rPr>
          <w:rFonts w:ascii="Times New Roman" w:eastAsia="Times New Roman" w:hAnsi="Times New Roman" w:cs="Times New Roman"/>
          <w:color w:val="111111"/>
          <w:w w:val="105"/>
          <w:sz w:val="20"/>
          <w:szCs w:val="28"/>
          <w:lang w:eastAsia="ru-RU" w:bidi="ru-RU"/>
        </w:rPr>
      </w:pPr>
    </w:p>
    <w:p w:rsidR="00147939" w:rsidRPr="00147939" w:rsidRDefault="00147939" w:rsidP="00147939">
      <w:pPr>
        <w:widowControl w:val="0"/>
        <w:autoSpaceDE w:val="0"/>
        <w:autoSpaceDN w:val="0"/>
        <w:spacing w:after="0" w:line="480" w:lineRule="auto"/>
        <w:jc w:val="right"/>
        <w:rPr>
          <w:rFonts w:ascii="Times New Roman" w:eastAsia="Times New Roman" w:hAnsi="Times New Roman" w:cs="Times New Roman"/>
          <w:color w:val="0F0F0F"/>
          <w:sz w:val="24"/>
          <w:szCs w:val="24"/>
          <w:lang w:eastAsia="ru-RU" w:bidi="ru-RU"/>
        </w:rPr>
      </w:pPr>
      <w:r w:rsidRPr="00147939">
        <w:rPr>
          <w:rFonts w:ascii="Times New Roman" w:eastAsia="Times New Roman" w:hAnsi="Times New Roman" w:cs="Times New Roman"/>
          <w:color w:val="0C0C0C"/>
          <w:sz w:val="28"/>
          <w:szCs w:val="28"/>
          <w:lang w:eastAsia="ru-RU" w:bidi="ru-RU"/>
        </w:rPr>
        <w:t>от</w:t>
      </w:r>
      <w:r w:rsidR="001F2A95" w:rsidRPr="001F2A95">
        <w:rPr>
          <w:rFonts w:ascii="Times New Roman" w:eastAsia="Times New Roman" w:hAnsi="Times New Roman" w:cs="Times New Roman"/>
          <w:color w:val="0C0C0C"/>
          <w:sz w:val="28"/>
          <w:szCs w:val="28"/>
          <w:u w:val="single"/>
          <w:lang w:eastAsia="ru-RU" w:bidi="ru-RU"/>
        </w:rPr>
        <w:t xml:space="preserve"> </w:t>
      </w:r>
      <w:r w:rsidRPr="001F2A95">
        <w:rPr>
          <w:rFonts w:ascii="Times New Roman" w:eastAsia="Times New Roman" w:hAnsi="Times New Roman" w:cs="Times New Roman"/>
          <w:color w:val="0C0C0C"/>
          <w:sz w:val="28"/>
          <w:szCs w:val="28"/>
          <w:u w:val="single"/>
          <w:lang w:eastAsia="ru-RU" w:bidi="ru-RU"/>
        </w:rPr>
        <w:t xml:space="preserve"> </w:t>
      </w:r>
      <w:r w:rsidRPr="001F2A95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="001F2A95" w:rsidRPr="001F2A95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25 марта   </w:t>
      </w:r>
      <w:r w:rsidRPr="001F2A95"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 w:bidi="ru-RU"/>
        </w:rPr>
        <w:t>20</w:t>
      </w:r>
      <w:r w:rsidR="001F2A95" w:rsidRPr="001F2A95"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 w:bidi="ru-RU"/>
        </w:rPr>
        <w:t>19</w:t>
      </w:r>
      <w:r w:rsidRPr="001F2A95"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 w:bidi="ru-RU"/>
        </w:rPr>
        <w:t xml:space="preserve"> г</w:t>
      </w:r>
      <w:r w:rsidRPr="00147939">
        <w:rPr>
          <w:rFonts w:ascii="Times New Roman" w:eastAsia="Times New Roman" w:hAnsi="Times New Roman" w:cs="Times New Roman"/>
          <w:color w:val="0F0F0F"/>
          <w:sz w:val="28"/>
          <w:szCs w:val="28"/>
          <w:lang w:eastAsia="ru-RU" w:bidi="ru-RU"/>
        </w:rPr>
        <w:t xml:space="preserve">.   </w:t>
      </w:r>
    </w:p>
    <w:p w:rsidR="00147939" w:rsidRPr="00147939" w:rsidRDefault="00147939" w:rsidP="00147939">
      <w:pPr>
        <w:widowControl w:val="0"/>
        <w:autoSpaceDE w:val="0"/>
        <w:autoSpaceDN w:val="0"/>
        <w:spacing w:after="0" w:line="20" w:lineRule="exact"/>
        <w:ind w:left="-25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47939" w:rsidRDefault="00147939" w:rsidP="003646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262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26">
        <w:rPr>
          <w:rFonts w:ascii="Times New Roman" w:hAnsi="Times New Roman" w:cs="Times New Roman"/>
          <w:sz w:val="28"/>
          <w:szCs w:val="28"/>
        </w:rPr>
        <w:t>Л</w:t>
      </w:r>
      <w:r w:rsidR="008D0A80">
        <w:rPr>
          <w:rFonts w:ascii="Times New Roman" w:hAnsi="Times New Roman" w:cs="Times New Roman"/>
          <w:sz w:val="28"/>
          <w:szCs w:val="28"/>
        </w:rPr>
        <w:t xml:space="preserve"> № 19-пзк</w:t>
      </w:r>
    </w:p>
    <w:p w:rsidR="00147939" w:rsidRDefault="00147939" w:rsidP="00364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(проектного комитета) </w:t>
      </w:r>
    </w:p>
    <w:p w:rsidR="00147939" w:rsidRDefault="00147939" w:rsidP="00147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и реализации региональных проектов в рамках </w:t>
      </w:r>
      <w:r w:rsidRPr="00867B08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147939" w:rsidRPr="00147939" w:rsidRDefault="00147939" w:rsidP="00147939">
      <w:pPr>
        <w:widowControl w:val="0"/>
        <w:autoSpaceDE w:val="0"/>
        <w:autoSpaceDN w:val="0"/>
        <w:spacing w:after="0" w:line="240" w:lineRule="auto"/>
        <w:ind w:left="2014" w:right="207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7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 w:bidi="ru-RU"/>
        </w:rPr>
        <w:t>г. Магас</w:t>
      </w:r>
    </w:p>
    <w:p w:rsidR="00147939" w:rsidRPr="00AC0C8D" w:rsidRDefault="00147939" w:rsidP="001479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147939" w:rsidRPr="00FF1240" w:rsidRDefault="00BD1304" w:rsidP="00FF12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mbria" w:hAnsi="Times New Roman" w:cs="Times New Roman"/>
          <w:sz w:val="28"/>
          <w:szCs w:val="28"/>
          <w:u w:val="single"/>
          <w:lang w:eastAsia="ru-RU" w:bidi="ru-RU"/>
        </w:rPr>
      </w:pPr>
      <w:r w:rsidRPr="00FF1240">
        <w:rPr>
          <w:rFonts w:ascii="Times New Roman" w:eastAsia="Cambria" w:hAnsi="Times New Roman" w:cs="Times New Roman"/>
          <w:color w:val="0F0F0F"/>
          <w:sz w:val="28"/>
          <w:szCs w:val="28"/>
          <w:u w:val="single"/>
          <w:lang w:eastAsia="ru-RU" w:bidi="ru-RU"/>
        </w:rPr>
        <w:t>Председательствовал:</w:t>
      </w:r>
    </w:p>
    <w:p w:rsidR="00BD1304" w:rsidRPr="00FF1240" w:rsidRDefault="001273A5" w:rsidP="00FF1240">
      <w:pPr>
        <w:widowControl w:val="0"/>
        <w:autoSpaceDE w:val="0"/>
        <w:autoSpaceDN w:val="0"/>
        <w:spacing w:before="76" w:after="0" w:line="240" w:lineRule="auto"/>
        <w:ind w:right="828"/>
        <w:rPr>
          <w:rFonts w:ascii="Times New Roman" w:eastAsia="Times New Roman" w:hAnsi="Times New Roman" w:cs="Times New Roman"/>
          <w:color w:val="1515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 w:bidi="ru-RU"/>
        </w:rPr>
        <w:t>П</w:t>
      </w:r>
      <w:r w:rsidR="00BD1304" w:rsidRPr="00FF1240">
        <w:rPr>
          <w:rFonts w:ascii="Times New Roman" w:eastAsia="Times New Roman" w:hAnsi="Times New Roman" w:cs="Times New Roman"/>
          <w:color w:val="0A0A0A"/>
          <w:sz w:val="28"/>
          <w:szCs w:val="28"/>
          <w:lang w:eastAsia="ru-RU" w:bidi="ru-RU"/>
        </w:rPr>
        <w:t>редседатель</w:t>
      </w:r>
      <w:r w:rsidR="00147939" w:rsidRPr="00FF1240">
        <w:rPr>
          <w:rFonts w:ascii="Times New Roman" w:eastAsia="Times New Roman" w:hAnsi="Times New Roman" w:cs="Times New Roman"/>
          <w:color w:val="0A0A0A"/>
          <w:sz w:val="28"/>
          <w:szCs w:val="28"/>
          <w:lang w:eastAsia="ru-RU" w:bidi="ru-RU"/>
        </w:rPr>
        <w:t xml:space="preserve"> </w:t>
      </w:r>
      <w:r w:rsidR="00BD1304" w:rsidRPr="00FF1240">
        <w:rPr>
          <w:rFonts w:ascii="Times New Roman" w:eastAsia="Times New Roman" w:hAnsi="Times New Roman" w:cs="Times New Roman"/>
          <w:color w:val="151515"/>
          <w:sz w:val="28"/>
          <w:szCs w:val="28"/>
          <w:lang w:eastAsia="ru-RU" w:bidi="ru-RU"/>
        </w:rPr>
        <w:t>Правительства</w:t>
      </w:r>
      <w:r w:rsidR="00147939" w:rsidRPr="00FF1240">
        <w:rPr>
          <w:rFonts w:ascii="Times New Roman" w:eastAsia="Times New Roman" w:hAnsi="Times New Roman" w:cs="Times New Roman"/>
          <w:color w:val="151515"/>
          <w:sz w:val="28"/>
          <w:szCs w:val="28"/>
          <w:lang w:eastAsia="ru-RU" w:bidi="ru-RU"/>
        </w:rPr>
        <w:t xml:space="preserve"> </w:t>
      </w:r>
      <w:r w:rsidR="00BD1304" w:rsidRPr="00FF1240">
        <w:rPr>
          <w:rFonts w:ascii="Times New Roman" w:eastAsia="Times New Roman" w:hAnsi="Times New Roman" w:cs="Times New Roman"/>
          <w:color w:val="151515"/>
          <w:sz w:val="28"/>
          <w:szCs w:val="28"/>
          <w:lang w:eastAsia="ru-RU" w:bidi="ru-RU"/>
        </w:rPr>
        <w:t>Республики Ингушетия</w:t>
      </w:r>
      <w:r w:rsidR="00147939" w:rsidRPr="00FF1240">
        <w:rPr>
          <w:rFonts w:ascii="Times New Roman" w:eastAsia="Times New Roman" w:hAnsi="Times New Roman" w:cs="Times New Roman"/>
          <w:color w:val="151515"/>
          <w:sz w:val="28"/>
          <w:szCs w:val="28"/>
          <w:lang w:eastAsia="ru-RU" w:bidi="ru-RU"/>
        </w:rPr>
        <w:t xml:space="preserve">, </w:t>
      </w:r>
    </w:p>
    <w:p w:rsidR="00147939" w:rsidRPr="00FF1240" w:rsidRDefault="001273A5" w:rsidP="00FF1240">
      <w:pPr>
        <w:widowControl w:val="0"/>
        <w:autoSpaceDE w:val="0"/>
        <w:autoSpaceDN w:val="0"/>
        <w:spacing w:before="76" w:after="0" w:line="240" w:lineRule="auto"/>
        <w:ind w:right="828"/>
        <w:rPr>
          <w:rFonts w:ascii="Times New Roman" w:eastAsia="Times New Roman" w:hAnsi="Times New Roman" w:cs="Times New Roman"/>
          <w:color w:val="1515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 w:bidi="ru-RU"/>
        </w:rPr>
        <w:t>п</w:t>
      </w:r>
      <w:r w:rsidR="00BD1304" w:rsidRPr="00FF1240">
        <w:rPr>
          <w:rFonts w:ascii="Times New Roman" w:eastAsia="Times New Roman" w:hAnsi="Times New Roman" w:cs="Times New Roman"/>
          <w:color w:val="151515"/>
          <w:sz w:val="28"/>
          <w:szCs w:val="28"/>
          <w:lang w:eastAsia="ru-RU" w:bidi="ru-RU"/>
        </w:rPr>
        <w:t>редседатель</w:t>
      </w:r>
      <w:r w:rsidR="00147939" w:rsidRPr="00FF1240">
        <w:rPr>
          <w:rFonts w:ascii="Times New Roman" w:eastAsia="Times New Roman" w:hAnsi="Times New Roman" w:cs="Times New Roman"/>
          <w:color w:val="151515"/>
          <w:sz w:val="28"/>
          <w:szCs w:val="28"/>
          <w:lang w:eastAsia="ru-RU" w:bidi="ru-RU"/>
        </w:rPr>
        <w:t xml:space="preserve"> </w:t>
      </w:r>
      <w:r w:rsidR="00BD1304" w:rsidRPr="00FF1240">
        <w:rPr>
          <w:rFonts w:ascii="Times New Roman" w:eastAsia="Times New Roman" w:hAnsi="Times New Roman" w:cs="Times New Roman"/>
          <w:color w:val="151515"/>
          <w:sz w:val="28"/>
          <w:szCs w:val="28"/>
          <w:lang w:eastAsia="ru-RU" w:bidi="ru-RU"/>
        </w:rPr>
        <w:t>Межведомственной комиссии</w:t>
      </w:r>
    </w:p>
    <w:p w:rsidR="00147939" w:rsidRPr="00FF1240" w:rsidRDefault="00BD1304" w:rsidP="00FF1240">
      <w:pPr>
        <w:widowControl w:val="0"/>
        <w:autoSpaceDE w:val="0"/>
        <w:autoSpaceDN w:val="0"/>
        <w:spacing w:before="76" w:after="0" w:line="240" w:lineRule="auto"/>
        <w:ind w:right="82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240">
        <w:rPr>
          <w:rFonts w:ascii="Times New Roman" w:eastAsia="Times New Roman" w:hAnsi="Times New Roman" w:cs="Times New Roman"/>
          <w:color w:val="161616"/>
          <w:sz w:val="28"/>
          <w:szCs w:val="28"/>
          <w:lang w:eastAsia="ru-RU" w:bidi="ru-RU"/>
        </w:rPr>
        <w:t>Евлоев З. С.</w:t>
      </w:r>
    </w:p>
    <w:p w:rsidR="00AB2384" w:rsidRPr="00AC0C8D" w:rsidRDefault="00AB2384" w:rsidP="00364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D97" w:rsidRPr="00FF1240" w:rsidRDefault="001E2D97" w:rsidP="003646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1240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1E2D97" w:rsidRPr="00FF1240" w:rsidRDefault="009B6A0A" w:rsidP="00364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>ч</w:t>
      </w:r>
      <w:r w:rsidR="001E2D97" w:rsidRPr="00FF1240">
        <w:rPr>
          <w:rFonts w:ascii="Times New Roman" w:hAnsi="Times New Roman" w:cs="Times New Roman"/>
          <w:sz w:val="28"/>
          <w:szCs w:val="28"/>
        </w:rPr>
        <w:t>лены межведомственной комиссии</w:t>
      </w:r>
    </w:p>
    <w:p w:rsidR="007E6A53" w:rsidRPr="00FF1240" w:rsidRDefault="001E2D97" w:rsidP="00364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240">
        <w:rPr>
          <w:rFonts w:ascii="Times New Roman" w:hAnsi="Times New Roman" w:cs="Times New Roman"/>
          <w:sz w:val="28"/>
          <w:szCs w:val="28"/>
        </w:rPr>
        <w:t xml:space="preserve">(проектного комитета):                                        -   </w:t>
      </w:r>
      <w:proofErr w:type="spellStart"/>
      <w:r w:rsidR="00BF53B3" w:rsidRPr="00FF1240">
        <w:rPr>
          <w:rFonts w:ascii="Times New Roman" w:hAnsi="Times New Roman" w:cs="Times New Roman"/>
          <w:sz w:val="28"/>
          <w:szCs w:val="28"/>
        </w:rPr>
        <w:t>Нальгиев</w:t>
      </w:r>
      <w:proofErr w:type="spellEnd"/>
      <w:r w:rsidR="00BF53B3" w:rsidRPr="00FF1240">
        <w:rPr>
          <w:rFonts w:ascii="Times New Roman" w:hAnsi="Times New Roman" w:cs="Times New Roman"/>
          <w:sz w:val="28"/>
          <w:szCs w:val="28"/>
        </w:rPr>
        <w:t xml:space="preserve"> Х. Л.</w:t>
      </w:r>
      <w:r w:rsidR="00FC320F" w:rsidRPr="00FF1240">
        <w:rPr>
          <w:rFonts w:ascii="Times New Roman" w:eastAsia="Times New Roman" w:hAnsi="Times New Roman" w:cs="Times New Roman"/>
          <w:color w:val="0A0A0A"/>
          <w:sz w:val="28"/>
          <w:szCs w:val="28"/>
          <w:lang w:eastAsia="ru-RU" w:bidi="ru-RU"/>
        </w:rPr>
        <w:t>, Лотыров И. А.,</w:t>
      </w:r>
    </w:p>
    <w:p w:rsidR="007E6A53" w:rsidRPr="00FF1240" w:rsidRDefault="007E6A53" w:rsidP="00364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</w:t>
      </w:r>
      <w:r w:rsidR="00FC320F" w:rsidRPr="00FF1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Газдиева М. Б., Оздоев Б. И.,</w:t>
      </w:r>
      <w:r w:rsidR="001E2D97" w:rsidRPr="00FF1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58C" w:rsidRPr="00FF1240" w:rsidRDefault="007E6A53" w:rsidP="003646EB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FC320F" w:rsidRPr="00FF1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Янарсанов</w:t>
      </w:r>
      <w:proofErr w:type="spellEnd"/>
      <w:r w:rsidR="00FC320F" w:rsidRPr="00FF1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Х. Ш., </w:t>
      </w:r>
      <w:proofErr w:type="spellStart"/>
      <w:r w:rsidR="00CB0C09" w:rsidRPr="00FF1240">
        <w:rPr>
          <w:rFonts w:ascii="Times New Roman" w:hAnsi="Times New Roman" w:cs="Times New Roman"/>
          <w:sz w:val="28"/>
          <w:szCs w:val="28"/>
        </w:rPr>
        <w:t>Дзейтов</w:t>
      </w:r>
      <w:proofErr w:type="spellEnd"/>
      <w:r w:rsidR="00CB0C09" w:rsidRPr="00FF1240">
        <w:rPr>
          <w:rFonts w:ascii="Times New Roman" w:hAnsi="Times New Roman" w:cs="Times New Roman"/>
          <w:sz w:val="28"/>
          <w:szCs w:val="28"/>
        </w:rPr>
        <w:t xml:space="preserve"> М. М.</w:t>
      </w:r>
      <w:r w:rsidR="00CB0C09">
        <w:rPr>
          <w:rFonts w:ascii="Times New Roman" w:hAnsi="Times New Roman" w:cs="Times New Roman"/>
          <w:sz w:val="28"/>
          <w:szCs w:val="28"/>
        </w:rPr>
        <w:t>,</w:t>
      </w:r>
    </w:p>
    <w:p w:rsidR="001328D3" w:rsidRPr="00FF1240" w:rsidRDefault="0002458C" w:rsidP="003646EB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C0C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Аушев М. А.</w:t>
      </w:r>
      <w:r w:rsidR="00FC320F" w:rsidRPr="00FF1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., </w:t>
      </w:r>
      <w:proofErr w:type="spellStart"/>
      <w:r w:rsidR="00FC320F" w:rsidRPr="00FF1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Вышегуров</w:t>
      </w:r>
      <w:proofErr w:type="spellEnd"/>
      <w:r w:rsidR="00FC320F" w:rsidRPr="00FF1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О. А-С</w:t>
      </w:r>
      <w:proofErr w:type="gramStart"/>
      <w:r w:rsidR="00FC320F" w:rsidRPr="00FF1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.,</w:t>
      </w:r>
      <w:proofErr w:type="gramEnd"/>
    </w:p>
    <w:p w:rsidR="001328D3" w:rsidRPr="00FF1240" w:rsidRDefault="001328D3" w:rsidP="003646EB">
      <w:pPr>
        <w:tabs>
          <w:tab w:val="left" w:pos="6168"/>
        </w:tabs>
        <w:spacing w:after="0" w:line="240" w:lineRule="auto"/>
        <w:ind w:left="5802" w:right="-24" w:hanging="561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240">
        <w:rPr>
          <w:rFonts w:ascii="Times New Roman" w:hAnsi="Times New Roman" w:cs="Times New Roman"/>
          <w:sz w:val="28"/>
          <w:szCs w:val="28"/>
        </w:rPr>
        <w:tab/>
      </w:r>
      <w:r w:rsidR="00C64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C8D" w:rsidRPr="00FF1240">
        <w:rPr>
          <w:rFonts w:ascii="Times New Roman" w:hAnsi="Times New Roman" w:cs="Times New Roman"/>
          <w:sz w:val="28"/>
          <w:szCs w:val="28"/>
        </w:rPr>
        <w:t>Хутиев</w:t>
      </w:r>
      <w:proofErr w:type="spellEnd"/>
      <w:r w:rsidR="00AC0C8D" w:rsidRPr="00FF1240">
        <w:rPr>
          <w:rFonts w:ascii="Times New Roman" w:hAnsi="Times New Roman" w:cs="Times New Roman"/>
          <w:sz w:val="28"/>
          <w:szCs w:val="28"/>
        </w:rPr>
        <w:t xml:space="preserve"> И. Ю</w:t>
      </w:r>
      <w:r w:rsidR="00FC320F" w:rsidRPr="00FF1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., Арапханова М. Я.,</w:t>
      </w:r>
    </w:p>
    <w:p w:rsidR="00EB29CE" w:rsidRPr="00FF1240" w:rsidRDefault="0015679C" w:rsidP="003646EB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AC0C8D" w:rsidRPr="00FF1240">
        <w:rPr>
          <w:rFonts w:ascii="Times New Roman" w:hAnsi="Times New Roman" w:cs="Times New Roman"/>
          <w:sz w:val="28"/>
          <w:szCs w:val="28"/>
        </w:rPr>
        <w:t>Долтмурзи</w:t>
      </w:r>
      <w:r w:rsidR="00AC0C8D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AC0C8D">
        <w:rPr>
          <w:rFonts w:ascii="Times New Roman" w:hAnsi="Times New Roman" w:cs="Times New Roman"/>
          <w:sz w:val="28"/>
          <w:szCs w:val="28"/>
        </w:rPr>
        <w:t xml:space="preserve"> Х. С., </w:t>
      </w:r>
      <w:r w:rsidR="00FC320F" w:rsidRPr="00FF1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Костоев Ю. Б.,</w:t>
      </w:r>
    </w:p>
    <w:p w:rsidR="001E2D97" w:rsidRPr="00FF1240" w:rsidRDefault="00EB29CE" w:rsidP="003646EB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FC320F" w:rsidRPr="00FF1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Арчакова</w:t>
      </w:r>
      <w:proofErr w:type="spellEnd"/>
      <w:r w:rsidR="00FC320F" w:rsidRPr="00FF1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М. А., </w:t>
      </w:r>
      <w:r w:rsidR="00C21734" w:rsidRPr="00FF1240">
        <w:rPr>
          <w:rFonts w:ascii="Times New Roman" w:hAnsi="Times New Roman" w:cs="Times New Roman"/>
          <w:sz w:val="28"/>
          <w:szCs w:val="28"/>
        </w:rPr>
        <w:t>Тумгоев А. М.</w:t>
      </w:r>
      <w:r w:rsidR="00C21734">
        <w:rPr>
          <w:rFonts w:ascii="Times New Roman" w:hAnsi="Times New Roman" w:cs="Times New Roman"/>
          <w:sz w:val="28"/>
          <w:szCs w:val="28"/>
        </w:rPr>
        <w:t>,</w:t>
      </w:r>
    </w:p>
    <w:p w:rsidR="00F4629E" w:rsidRPr="00FF1240" w:rsidRDefault="001F5ED4" w:rsidP="003646EB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FC320F" w:rsidRPr="00FF1240">
        <w:rPr>
          <w:rFonts w:ascii="Times New Roman" w:hAnsi="Times New Roman" w:cs="Times New Roman"/>
          <w:sz w:val="28"/>
          <w:szCs w:val="28"/>
          <w:lang w:bidi="ru-RU"/>
        </w:rPr>
        <w:t>Вадилов</w:t>
      </w:r>
      <w:proofErr w:type="spellEnd"/>
      <w:r w:rsidR="00FC320F" w:rsidRPr="00FF1240">
        <w:rPr>
          <w:rFonts w:ascii="Times New Roman" w:hAnsi="Times New Roman" w:cs="Times New Roman"/>
          <w:sz w:val="28"/>
          <w:szCs w:val="28"/>
          <w:lang w:bidi="ru-RU"/>
        </w:rPr>
        <w:t xml:space="preserve"> А. К., </w:t>
      </w:r>
      <w:proofErr w:type="spellStart"/>
      <w:r w:rsidR="00BF53B3" w:rsidRPr="00BF53B3">
        <w:rPr>
          <w:rFonts w:ascii="Times New Roman" w:hAnsi="Times New Roman" w:cs="Times New Roman"/>
          <w:sz w:val="28"/>
          <w:szCs w:val="28"/>
          <w:lang w:bidi="ru-RU"/>
        </w:rPr>
        <w:t>Хашагульгов</w:t>
      </w:r>
      <w:proofErr w:type="spellEnd"/>
      <w:r w:rsidR="00BF53B3" w:rsidRPr="00BF53B3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="00BF53B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F53B3" w:rsidRPr="00BF53B3">
        <w:rPr>
          <w:rFonts w:ascii="Times New Roman" w:hAnsi="Times New Roman" w:cs="Times New Roman"/>
          <w:sz w:val="28"/>
          <w:szCs w:val="28"/>
          <w:lang w:bidi="ru-RU"/>
        </w:rPr>
        <w:t xml:space="preserve"> Р</w:t>
      </w:r>
      <w:r w:rsidR="00BF53B3">
        <w:rPr>
          <w:rFonts w:ascii="Times New Roman" w:hAnsi="Times New Roman" w:cs="Times New Roman"/>
          <w:sz w:val="28"/>
          <w:szCs w:val="28"/>
          <w:lang w:bidi="ru-RU"/>
        </w:rPr>
        <w:t>.,</w:t>
      </w:r>
    </w:p>
    <w:p w:rsidR="001B39B4" w:rsidRPr="00FF1240" w:rsidRDefault="00F4629E" w:rsidP="003646EB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ab/>
      </w:r>
      <w:r w:rsidR="003646EB" w:rsidRPr="00FF1240">
        <w:rPr>
          <w:rFonts w:ascii="Times New Roman" w:hAnsi="Times New Roman" w:cs="Times New Roman"/>
          <w:sz w:val="28"/>
          <w:szCs w:val="28"/>
          <w:lang w:bidi="ru-RU"/>
        </w:rPr>
        <w:t>Галаев Х. У.,</w:t>
      </w:r>
      <w:r w:rsidR="00AC0C8D" w:rsidRPr="00AC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C8D" w:rsidRPr="00FF1240">
        <w:rPr>
          <w:rFonts w:ascii="Times New Roman" w:hAnsi="Times New Roman" w:cs="Times New Roman"/>
          <w:sz w:val="28"/>
          <w:szCs w:val="28"/>
        </w:rPr>
        <w:t>Муталиев</w:t>
      </w:r>
      <w:proofErr w:type="spellEnd"/>
      <w:r w:rsidR="00AC0C8D" w:rsidRPr="00FF1240">
        <w:rPr>
          <w:rFonts w:ascii="Times New Roman" w:hAnsi="Times New Roman" w:cs="Times New Roman"/>
          <w:sz w:val="28"/>
          <w:szCs w:val="28"/>
        </w:rPr>
        <w:t xml:space="preserve"> М. И.,</w:t>
      </w:r>
    </w:p>
    <w:p w:rsidR="005E267E" w:rsidRPr="00FF1240" w:rsidRDefault="001B39B4" w:rsidP="003646EB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646EB" w:rsidRPr="00FF1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Могушков</w:t>
      </w:r>
      <w:proofErr w:type="spellEnd"/>
      <w:r w:rsidR="003646EB" w:rsidRPr="00FF12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Р. Б.,</w:t>
      </w:r>
      <w:r w:rsidR="00AC0C8D" w:rsidRPr="00AC0C8D">
        <w:rPr>
          <w:rFonts w:ascii="Times New Roman" w:hAnsi="Times New Roman" w:cs="Times New Roman"/>
          <w:sz w:val="28"/>
          <w:szCs w:val="28"/>
        </w:rPr>
        <w:t xml:space="preserve"> </w:t>
      </w:r>
      <w:r w:rsidR="00AC0C8D" w:rsidRPr="00FF1240">
        <w:rPr>
          <w:rFonts w:ascii="Times New Roman" w:hAnsi="Times New Roman" w:cs="Times New Roman"/>
          <w:sz w:val="28"/>
          <w:szCs w:val="28"/>
        </w:rPr>
        <w:t>Евкуров Д. О.,</w:t>
      </w:r>
    </w:p>
    <w:p w:rsidR="005E267E" w:rsidRPr="00FF1240" w:rsidRDefault="005E267E" w:rsidP="003646EB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646EB" w:rsidRPr="00FF1240">
        <w:rPr>
          <w:rFonts w:ascii="Times New Roman" w:hAnsi="Times New Roman" w:cs="Times New Roman"/>
          <w:sz w:val="28"/>
          <w:szCs w:val="28"/>
          <w:lang w:bidi="ru-RU"/>
        </w:rPr>
        <w:t>Мургустов</w:t>
      </w:r>
      <w:proofErr w:type="spellEnd"/>
      <w:r w:rsidR="003646EB" w:rsidRPr="00FF1240">
        <w:rPr>
          <w:rFonts w:ascii="Times New Roman" w:hAnsi="Times New Roman" w:cs="Times New Roman"/>
          <w:sz w:val="28"/>
          <w:szCs w:val="28"/>
          <w:lang w:bidi="ru-RU"/>
        </w:rPr>
        <w:t xml:space="preserve"> М. Х.,</w:t>
      </w:r>
      <w:r w:rsidR="00AC0C8D" w:rsidRPr="00AC0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C8D" w:rsidRPr="00FF1240">
        <w:rPr>
          <w:rFonts w:ascii="Times New Roman" w:hAnsi="Times New Roman" w:cs="Times New Roman"/>
          <w:sz w:val="28"/>
          <w:szCs w:val="28"/>
        </w:rPr>
        <w:t>Эгиев</w:t>
      </w:r>
      <w:proofErr w:type="spellEnd"/>
      <w:r w:rsidR="00AC0C8D" w:rsidRPr="00FF1240">
        <w:rPr>
          <w:rFonts w:ascii="Times New Roman" w:hAnsi="Times New Roman" w:cs="Times New Roman"/>
          <w:sz w:val="28"/>
          <w:szCs w:val="28"/>
        </w:rPr>
        <w:t xml:space="preserve"> С. М.,</w:t>
      </w:r>
    </w:p>
    <w:p w:rsidR="005E267E" w:rsidRPr="00FF1240" w:rsidRDefault="005E267E" w:rsidP="0036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3646EB" w:rsidRPr="00FF12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3646EB" w:rsidRPr="00FF1240">
        <w:rPr>
          <w:rFonts w:ascii="Times New Roman" w:hAnsi="Times New Roman" w:cs="Times New Roman"/>
          <w:sz w:val="28"/>
          <w:szCs w:val="28"/>
        </w:rPr>
        <w:t>Пугоев</w:t>
      </w:r>
      <w:proofErr w:type="spellEnd"/>
      <w:r w:rsidR="003646EB" w:rsidRPr="00FF1240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="003646EB" w:rsidRPr="00FF1240">
        <w:rPr>
          <w:rFonts w:ascii="Times New Roman" w:hAnsi="Times New Roman" w:cs="Times New Roman"/>
          <w:sz w:val="28"/>
          <w:szCs w:val="28"/>
        </w:rPr>
        <w:t>М-Г</w:t>
      </w:r>
      <w:proofErr w:type="gramEnd"/>
      <w:r w:rsidR="003646EB" w:rsidRPr="00FF1240">
        <w:rPr>
          <w:rFonts w:ascii="Times New Roman" w:hAnsi="Times New Roman" w:cs="Times New Roman"/>
          <w:sz w:val="28"/>
          <w:szCs w:val="28"/>
        </w:rPr>
        <w:t>., Оздоев И. Д.,</w:t>
      </w:r>
    </w:p>
    <w:p w:rsidR="003646EB" w:rsidRPr="00FF1240" w:rsidRDefault="003646EB" w:rsidP="0036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  <w:t xml:space="preserve">    Оздоев М. С., </w:t>
      </w:r>
      <w:proofErr w:type="spellStart"/>
      <w:r w:rsidRPr="00FF1240">
        <w:rPr>
          <w:rFonts w:ascii="Times New Roman" w:hAnsi="Times New Roman" w:cs="Times New Roman"/>
          <w:sz w:val="28"/>
          <w:szCs w:val="28"/>
        </w:rPr>
        <w:t>Чапанов</w:t>
      </w:r>
      <w:proofErr w:type="spellEnd"/>
      <w:r w:rsidRPr="00FF1240"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 w:rsidRPr="00FF1240">
        <w:rPr>
          <w:rFonts w:ascii="Times New Roman" w:hAnsi="Times New Roman" w:cs="Times New Roman"/>
          <w:sz w:val="28"/>
          <w:szCs w:val="28"/>
        </w:rPr>
        <w:t>М-Г</w:t>
      </w:r>
      <w:proofErr w:type="gramEnd"/>
      <w:r w:rsidRPr="00FF1240">
        <w:rPr>
          <w:rFonts w:ascii="Times New Roman" w:hAnsi="Times New Roman" w:cs="Times New Roman"/>
          <w:sz w:val="28"/>
          <w:szCs w:val="28"/>
        </w:rPr>
        <w:t>.,</w:t>
      </w:r>
    </w:p>
    <w:p w:rsidR="003646EB" w:rsidRPr="00FF1240" w:rsidRDefault="003646EB" w:rsidP="0036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FF1240">
        <w:rPr>
          <w:rFonts w:ascii="Times New Roman" w:hAnsi="Times New Roman" w:cs="Times New Roman"/>
          <w:sz w:val="28"/>
          <w:szCs w:val="28"/>
        </w:rPr>
        <w:t>Хаматханов</w:t>
      </w:r>
      <w:proofErr w:type="spellEnd"/>
      <w:r w:rsidRPr="00FF1240">
        <w:rPr>
          <w:rFonts w:ascii="Times New Roman" w:hAnsi="Times New Roman" w:cs="Times New Roman"/>
          <w:sz w:val="28"/>
          <w:szCs w:val="28"/>
        </w:rPr>
        <w:t xml:space="preserve"> Б. А., </w:t>
      </w:r>
      <w:proofErr w:type="spellStart"/>
      <w:r w:rsidRPr="00FF1240">
        <w:rPr>
          <w:rFonts w:ascii="Times New Roman" w:hAnsi="Times New Roman" w:cs="Times New Roman"/>
          <w:sz w:val="28"/>
          <w:szCs w:val="28"/>
        </w:rPr>
        <w:t>Даурбеков</w:t>
      </w:r>
      <w:proofErr w:type="spellEnd"/>
      <w:r w:rsidRPr="00FF1240">
        <w:rPr>
          <w:rFonts w:ascii="Times New Roman" w:hAnsi="Times New Roman" w:cs="Times New Roman"/>
          <w:sz w:val="28"/>
          <w:szCs w:val="28"/>
        </w:rPr>
        <w:t xml:space="preserve"> М. Т.,</w:t>
      </w:r>
    </w:p>
    <w:p w:rsidR="003646EB" w:rsidRPr="00FF1240" w:rsidRDefault="003646EB" w:rsidP="0036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  <w:t xml:space="preserve">    Мальсагов Б. Б., </w:t>
      </w:r>
      <w:proofErr w:type="spellStart"/>
      <w:r w:rsidR="00AC0C8D" w:rsidRPr="00FF1240">
        <w:rPr>
          <w:rFonts w:ascii="Times New Roman" w:hAnsi="Times New Roman" w:cs="Times New Roman"/>
          <w:sz w:val="28"/>
          <w:szCs w:val="28"/>
        </w:rPr>
        <w:t>Битиев</w:t>
      </w:r>
      <w:proofErr w:type="spellEnd"/>
      <w:r w:rsidR="00AC0C8D" w:rsidRPr="00FF1240">
        <w:rPr>
          <w:rFonts w:ascii="Times New Roman" w:hAnsi="Times New Roman" w:cs="Times New Roman"/>
          <w:sz w:val="28"/>
          <w:szCs w:val="28"/>
        </w:rPr>
        <w:t xml:space="preserve"> А. И.,</w:t>
      </w:r>
    </w:p>
    <w:p w:rsidR="003646EB" w:rsidRPr="00FF1240" w:rsidRDefault="003646EB" w:rsidP="00BF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FF1240">
        <w:rPr>
          <w:rFonts w:ascii="Times New Roman" w:hAnsi="Times New Roman" w:cs="Times New Roman"/>
          <w:sz w:val="28"/>
          <w:szCs w:val="28"/>
        </w:rPr>
        <w:t>Базгиев</w:t>
      </w:r>
      <w:proofErr w:type="spellEnd"/>
      <w:r w:rsidRPr="00FF1240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="00AC0C8D" w:rsidRPr="00FF1240">
        <w:rPr>
          <w:rFonts w:ascii="Times New Roman" w:hAnsi="Times New Roman" w:cs="Times New Roman"/>
          <w:sz w:val="28"/>
          <w:szCs w:val="28"/>
        </w:rPr>
        <w:t>Албаков</w:t>
      </w:r>
      <w:proofErr w:type="spellEnd"/>
      <w:r w:rsidR="00AC0C8D" w:rsidRPr="00FF1240">
        <w:rPr>
          <w:rFonts w:ascii="Times New Roman" w:hAnsi="Times New Roman" w:cs="Times New Roman"/>
          <w:sz w:val="28"/>
          <w:szCs w:val="28"/>
        </w:rPr>
        <w:t xml:space="preserve"> М. А.</w:t>
      </w:r>
    </w:p>
    <w:p w:rsidR="003646EB" w:rsidRPr="00FF1240" w:rsidRDefault="003646EB" w:rsidP="0036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F1240" w:rsidRPr="00AC0C8D" w:rsidRDefault="003646EB" w:rsidP="00BF5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</w:r>
      <w:r w:rsidRPr="00FF124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F2354" w:rsidRPr="00FF1240" w:rsidRDefault="009B6A0A" w:rsidP="003646EB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>о</w:t>
      </w:r>
      <w:r w:rsidR="00FF2354" w:rsidRPr="00FF1240">
        <w:rPr>
          <w:rFonts w:ascii="Times New Roman" w:hAnsi="Times New Roman" w:cs="Times New Roman"/>
          <w:sz w:val="28"/>
          <w:szCs w:val="28"/>
        </w:rPr>
        <w:t xml:space="preserve">тветственные работники                                     -  </w:t>
      </w:r>
      <w:r w:rsidR="003646EB" w:rsidRPr="00FF1240">
        <w:rPr>
          <w:rFonts w:ascii="Times New Roman" w:hAnsi="Times New Roman" w:cs="Times New Roman"/>
          <w:sz w:val="28"/>
          <w:szCs w:val="28"/>
        </w:rPr>
        <w:t xml:space="preserve"> </w:t>
      </w:r>
      <w:r w:rsidR="00FF2354" w:rsidRPr="00FF1240">
        <w:rPr>
          <w:rFonts w:ascii="Times New Roman" w:hAnsi="Times New Roman" w:cs="Times New Roman"/>
          <w:sz w:val="28"/>
          <w:szCs w:val="28"/>
        </w:rPr>
        <w:t xml:space="preserve">Мальсагов Б. Б., </w:t>
      </w:r>
      <w:proofErr w:type="spellStart"/>
      <w:r w:rsidR="003646EB" w:rsidRPr="00FF1240">
        <w:rPr>
          <w:rFonts w:ascii="Times New Roman" w:hAnsi="Times New Roman" w:cs="Times New Roman"/>
          <w:sz w:val="28"/>
          <w:szCs w:val="28"/>
        </w:rPr>
        <w:t>Умаева</w:t>
      </w:r>
      <w:proofErr w:type="spellEnd"/>
      <w:r w:rsidR="003646EB" w:rsidRPr="00FF1240">
        <w:rPr>
          <w:rFonts w:ascii="Times New Roman" w:hAnsi="Times New Roman" w:cs="Times New Roman"/>
          <w:sz w:val="28"/>
          <w:szCs w:val="28"/>
        </w:rPr>
        <w:t xml:space="preserve"> А. И.,</w:t>
      </w:r>
    </w:p>
    <w:p w:rsidR="00FF2354" w:rsidRPr="00FF1240" w:rsidRDefault="00FF2354" w:rsidP="003646EB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>Аппар</w:t>
      </w:r>
      <w:r w:rsidR="003646EB" w:rsidRPr="00FF1240">
        <w:rPr>
          <w:rFonts w:ascii="Times New Roman" w:hAnsi="Times New Roman" w:cs="Times New Roman"/>
          <w:sz w:val="28"/>
          <w:szCs w:val="28"/>
        </w:rPr>
        <w:t>ата Правительства</w:t>
      </w:r>
      <w:r w:rsidR="003646EB" w:rsidRPr="00FF1240">
        <w:rPr>
          <w:rFonts w:ascii="Times New Roman" w:hAnsi="Times New Roman" w:cs="Times New Roman"/>
          <w:sz w:val="28"/>
          <w:szCs w:val="28"/>
        </w:rPr>
        <w:tab/>
        <w:t xml:space="preserve"> Костоев К. Х-Б.</w:t>
      </w:r>
    </w:p>
    <w:p w:rsidR="00FF2354" w:rsidRPr="00FF1240" w:rsidRDefault="00FF2354" w:rsidP="003646EB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240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D1083A" w:rsidRDefault="00D1083A" w:rsidP="00FF2354">
      <w:pPr>
        <w:pBdr>
          <w:bottom w:val="single" w:sz="12" w:space="1" w:color="auto"/>
        </w:pBdr>
        <w:tabs>
          <w:tab w:val="left" w:pos="59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0218" w:rsidRDefault="00840218" w:rsidP="00FF2354">
      <w:pPr>
        <w:tabs>
          <w:tab w:val="left" w:pos="59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53B3" w:rsidRDefault="00BF53B3" w:rsidP="00ED2EC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0218" w:rsidRDefault="00D3750E" w:rsidP="00ED2EC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750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Жилье и городская среда</w:t>
      </w:r>
    </w:p>
    <w:p w:rsidR="00D3750E" w:rsidRDefault="00D3750E" w:rsidP="00ED2EC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0C2" w:rsidRDefault="00A650C2" w:rsidP="00ED2EC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13A8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рассмотрении паспорта регионального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A650C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Pr="00A650C2">
        <w:rPr>
          <w:rFonts w:ascii="Times New Roman" w:eastAsia="Calibri" w:hAnsi="Times New Roman" w:cs="Times New Roman"/>
          <w:b/>
          <w:sz w:val="28"/>
          <w:szCs w:val="28"/>
        </w:rPr>
        <w:t>Жилье</w:t>
      </w:r>
      <w:r w:rsidRPr="00A650C2">
        <w:rPr>
          <w:rFonts w:ascii="Times New Roman" w:hAnsi="Times New Roman"/>
          <w:b/>
          <w:sz w:val="28"/>
          <w:szCs w:val="28"/>
        </w:rPr>
        <w:t>»</w:t>
      </w:r>
    </w:p>
    <w:p w:rsidR="00ED2ECB" w:rsidRPr="00A650C2" w:rsidRDefault="00ED2ECB" w:rsidP="00ED2E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50C2" w:rsidRPr="000E6475" w:rsidRDefault="00170B85" w:rsidP="00ED013C">
      <w:pPr>
        <w:pStyle w:val="a7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170B85">
        <w:rPr>
          <w:rFonts w:ascii="Times New Roman" w:hAnsi="Times New Roman" w:cs="Times New Roman"/>
          <w:sz w:val="28"/>
          <w:szCs w:val="28"/>
        </w:rPr>
        <w:t>к сведению доклад министра строительства, архитектуры и жилищно-коммунального</w:t>
      </w:r>
      <w:r w:rsidR="00763D6B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170B85">
        <w:rPr>
          <w:rFonts w:ascii="Times New Roman" w:hAnsi="Times New Roman" w:cs="Times New Roman"/>
          <w:sz w:val="28"/>
          <w:szCs w:val="28"/>
        </w:rPr>
        <w:t xml:space="preserve"> Республики Ингушетия </w:t>
      </w:r>
      <w:proofErr w:type="spellStart"/>
      <w:r w:rsidRPr="00170B85">
        <w:rPr>
          <w:rFonts w:ascii="Times New Roman" w:hAnsi="Times New Roman" w:cs="Times New Roman"/>
          <w:sz w:val="28"/>
          <w:szCs w:val="28"/>
        </w:rPr>
        <w:t>Вышегурова</w:t>
      </w:r>
      <w:proofErr w:type="spellEnd"/>
      <w:r w:rsidRPr="00170B85">
        <w:rPr>
          <w:rFonts w:ascii="Times New Roman" w:hAnsi="Times New Roman" w:cs="Times New Roman"/>
          <w:sz w:val="28"/>
          <w:szCs w:val="28"/>
        </w:rPr>
        <w:t xml:space="preserve"> О. А-С</w:t>
      </w:r>
      <w:proofErr w:type="gramStart"/>
      <w:r w:rsidRPr="00170B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0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B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0B85">
        <w:rPr>
          <w:rFonts w:ascii="Times New Roman" w:hAnsi="Times New Roman" w:cs="Times New Roman"/>
          <w:sz w:val="28"/>
          <w:szCs w:val="28"/>
        </w:rPr>
        <w:t>о региональному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B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A650C2">
        <w:rPr>
          <w:rFonts w:ascii="Times New Roman" w:eastAsia="Calibri" w:hAnsi="Times New Roman" w:cs="Times New Roman"/>
          <w:sz w:val="28"/>
          <w:szCs w:val="28"/>
        </w:rPr>
        <w:t>Жилье</w:t>
      </w:r>
      <w:r w:rsidRPr="00170B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85B9D" w:rsidRPr="00ED2ECB" w:rsidRDefault="00ED2ECB" w:rsidP="00ED01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паспорт регионального проекта</w:t>
      </w:r>
      <w:r w:rsidRPr="00ED2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«Жилье» с учетом внесенных изменений.</w:t>
      </w:r>
    </w:p>
    <w:p w:rsidR="008C745A" w:rsidRDefault="00ED013C" w:rsidP="00ED013C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Р</w:t>
      </w:r>
      <w:r w:rsidRPr="00ED013C">
        <w:rPr>
          <w:rFonts w:ascii="Times New Roman" w:eastAsia="Calibri" w:hAnsi="Times New Roman" w:cs="Times New Roman"/>
          <w:sz w:val="28"/>
          <w:szCs w:val="28"/>
        </w:rPr>
        <w:t>екомендовать администрациям муниципальных районов и городских округов Республики Ингушетия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активизировать работу по согласованию соглашений </w:t>
      </w:r>
      <w:r w:rsidR="005C6A0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 распределени</w:t>
      </w:r>
      <w:r w:rsidR="005C6A04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субсидий муниципальным образованиям Республики Ингушетия в </w:t>
      </w:r>
      <w:r w:rsidR="005C6A04">
        <w:rPr>
          <w:rFonts w:ascii="Times New Roman" w:eastAsia="Calibri" w:hAnsi="Times New Roman" w:cs="Times New Roman"/>
          <w:sz w:val="28"/>
          <w:szCs w:val="28"/>
        </w:rPr>
        <w:t>рамках реализации регионального проекта «</w:t>
      </w:r>
      <w:r w:rsidR="005C6A04" w:rsidRPr="005C6A04">
        <w:rPr>
          <w:rFonts w:ascii="Times New Roman" w:eastAsia="Calibri" w:hAnsi="Times New Roman" w:cs="Times New Roman"/>
          <w:sz w:val="28"/>
          <w:szCs w:val="28"/>
        </w:rPr>
        <w:t>Формирование комфортной городской среды</w:t>
      </w:r>
      <w:r w:rsidR="005C6A04">
        <w:rPr>
          <w:rFonts w:ascii="Times New Roman" w:eastAsia="Calibri" w:hAnsi="Times New Roman" w:cs="Times New Roman"/>
          <w:sz w:val="28"/>
          <w:szCs w:val="28"/>
        </w:rPr>
        <w:t>». Направить в Министерство строительства</w:t>
      </w:r>
      <w:r w:rsidR="00BF53B3">
        <w:rPr>
          <w:rFonts w:ascii="Times New Roman" w:eastAsia="Calibri" w:hAnsi="Times New Roman" w:cs="Times New Roman"/>
          <w:sz w:val="28"/>
          <w:szCs w:val="28"/>
        </w:rPr>
        <w:t xml:space="preserve">, архитектуры и </w:t>
      </w:r>
      <w:r w:rsidR="005C6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3B3" w:rsidRPr="00BF53B3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 Республики Ингушетия</w:t>
      </w:r>
      <w:r w:rsidR="00BF53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2ECB" w:rsidRDefault="00ED2ECB" w:rsidP="00ED013C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A04" w:rsidRPr="00ED2ECB" w:rsidRDefault="005C6A04" w:rsidP="00ED013C">
      <w:pPr>
        <w:pStyle w:val="a7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45A" w:rsidRPr="00B01B9D" w:rsidRDefault="008C745A" w:rsidP="00D3750E">
      <w:pPr>
        <w:pStyle w:val="a7"/>
        <w:spacing w:after="0"/>
        <w:ind w:left="567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B01B9D">
        <w:rPr>
          <w:rFonts w:ascii="Times New Roman" w:eastAsia="Calibri" w:hAnsi="Times New Roman" w:cs="Times New Roman"/>
          <w:b/>
          <w:sz w:val="32"/>
          <w:szCs w:val="28"/>
          <w:u w:val="single"/>
        </w:rPr>
        <w:t>Безопасные и качественные автомобильные дороги</w:t>
      </w:r>
    </w:p>
    <w:p w:rsidR="008C745A" w:rsidRPr="008C745A" w:rsidRDefault="008C745A" w:rsidP="00D3750E">
      <w:pPr>
        <w:pStyle w:val="a7"/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45A" w:rsidRPr="002E42BD" w:rsidRDefault="008C745A" w:rsidP="002E42BD">
      <w:pPr>
        <w:pStyle w:val="a7"/>
        <w:spacing w:after="0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45A">
        <w:rPr>
          <w:rFonts w:ascii="Times New Roman" w:eastAsia="Calibri" w:hAnsi="Times New Roman" w:cs="Times New Roman"/>
          <w:b/>
          <w:sz w:val="28"/>
          <w:szCs w:val="28"/>
        </w:rPr>
        <w:t>О рассмотрении паспорт</w:t>
      </w:r>
      <w:r w:rsidR="002E42BD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8C745A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</w:t>
      </w:r>
      <w:r w:rsidR="002E42BD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8C745A">
        <w:rPr>
          <w:rFonts w:ascii="Times New Roman" w:eastAsia="Calibri" w:hAnsi="Times New Roman" w:cs="Times New Roman"/>
          <w:b/>
          <w:sz w:val="28"/>
          <w:szCs w:val="28"/>
        </w:rPr>
        <w:t xml:space="preserve"> проект</w:t>
      </w:r>
      <w:r w:rsidR="002E42BD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8C745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D3750E" w:rsidRPr="00D3750E">
        <w:rPr>
          <w:rFonts w:ascii="Times New Roman" w:eastAsia="Calibri" w:hAnsi="Times New Roman" w:cs="Times New Roman"/>
          <w:b/>
          <w:sz w:val="28"/>
          <w:szCs w:val="28"/>
        </w:rPr>
        <w:t>Дорожная сеть</w:t>
      </w:r>
      <w:r w:rsidR="002E42B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3750E" w:rsidRPr="00D375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53B3" w:rsidRPr="002E42BD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2E42BD"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="00D3750E" w:rsidRPr="002E42BD">
        <w:rPr>
          <w:rFonts w:ascii="Times New Roman" w:eastAsia="Calibri" w:hAnsi="Times New Roman" w:cs="Times New Roman"/>
          <w:b/>
          <w:sz w:val="28"/>
          <w:szCs w:val="28"/>
        </w:rPr>
        <w:t>бщесистемные меры развития дорожного хозяйства</w:t>
      </w:r>
      <w:r w:rsidRPr="002E42B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D2ECB" w:rsidRDefault="00ED2ECB" w:rsidP="00D3750E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45A" w:rsidRPr="00D3750E" w:rsidRDefault="00ED2ECB" w:rsidP="00D3750E">
      <w:pPr>
        <w:pStyle w:val="a7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C745A" w:rsidRPr="00ED2ECB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доклад начальника Управления автомобильных дорог Республики Ингушетия </w:t>
      </w:r>
      <w:proofErr w:type="spellStart"/>
      <w:r w:rsidR="008C745A" w:rsidRPr="00ED2ECB">
        <w:rPr>
          <w:rFonts w:ascii="Times New Roman" w:eastAsia="Calibri" w:hAnsi="Times New Roman" w:cs="Times New Roman"/>
          <w:sz w:val="28"/>
          <w:szCs w:val="28"/>
        </w:rPr>
        <w:t>Хаматханова</w:t>
      </w:r>
      <w:proofErr w:type="spellEnd"/>
      <w:r w:rsidR="00D3750E">
        <w:rPr>
          <w:rFonts w:ascii="Times New Roman" w:eastAsia="Calibri" w:hAnsi="Times New Roman" w:cs="Times New Roman"/>
          <w:sz w:val="28"/>
          <w:szCs w:val="28"/>
        </w:rPr>
        <w:t xml:space="preserve"> Б. А. по региональн</w:t>
      </w:r>
      <w:r w:rsidR="002E42BD">
        <w:rPr>
          <w:rFonts w:ascii="Times New Roman" w:eastAsia="Calibri" w:hAnsi="Times New Roman" w:cs="Times New Roman"/>
          <w:sz w:val="28"/>
          <w:szCs w:val="28"/>
        </w:rPr>
        <w:t>ым</w:t>
      </w:r>
      <w:r w:rsidR="00D3750E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2E42BD">
        <w:rPr>
          <w:rFonts w:ascii="Times New Roman" w:eastAsia="Calibri" w:hAnsi="Times New Roman" w:cs="Times New Roman"/>
          <w:sz w:val="28"/>
          <w:szCs w:val="28"/>
        </w:rPr>
        <w:t>ам</w:t>
      </w:r>
      <w:r w:rsidR="00D37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45A" w:rsidRPr="00ED2ECB">
        <w:rPr>
          <w:rFonts w:ascii="Times New Roman" w:eastAsia="Calibri" w:hAnsi="Times New Roman" w:cs="Times New Roman"/>
          <w:sz w:val="28"/>
          <w:szCs w:val="28"/>
        </w:rPr>
        <w:t>«</w:t>
      </w:r>
      <w:r w:rsidR="00D3750E">
        <w:rPr>
          <w:rFonts w:ascii="Times New Roman" w:eastAsia="Calibri" w:hAnsi="Times New Roman" w:cs="Times New Roman"/>
          <w:sz w:val="28"/>
          <w:szCs w:val="28"/>
        </w:rPr>
        <w:t>Дорожная сеть</w:t>
      </w:r>
      <w:r w:rsidR="002E42BD">
        <w:rPr>
          <w:rFonts w:ascii="Times New Roman" w:eastAsia="Calibri" w:hAnsi="Times New Roman" w:cs="Times New Roman"/>
          <w:sz w:val="28"/>
          <w:szCs w:val="28"/>
        </w:rPr>
        <w:t>»</w:t>
      </w:r>
      <w:r w:rsidR="00D37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50E" w:rsidRPr="00D3750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E42BD">
        <w:rPr>
          <w:rFonts w:ascii="Times New Roman" w:eastAsia="Calibri" w:hAnsi="Times New Roman" w:cs="Times New Roman"/>
          <w:sz w:val="28"/>
          <w:szCs w:val="28"/>
        </w:rPr>
        <w:t>«О</w:t>
      </w:r>
      <w:r w:rsidR="00D3750E" w:rsidRPr="00D3750E">
        <w:rPr>
          <w:rFonts w:ascii="Times New Roman" w:eastAsia="Calibri" w:hAnsi="Times New Roman" w:cs="Times New Roman"/>
          <w:sz w:val="28"/>
          <w:szCs w:val="28"/>
        </w:rPr>
        <w:t>бщесистемные меры развития дорожного хозяйства</w:t>
      </w:r>
      <w:r w:rsidR="008C745A" w:rsidRPr="00D3750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D2ECB" w:rsidRPr="00ED2ECB" w:rsidRDefault="00ED2ECB" w:rsidP="00D375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ECB">
        <w:rPr>
          <w:rFonts w:ascii="Times New Roman" w:hAnsi="Times New Roman" w:cs="Times New Roman"/>
          <w:sz w:val="28"/>
          <w:szCs w:val="28"/>
        </w:rPr>
        <w:t>2. Утвердить паспорт</w:t>
      </w:r>
      <w:r w:rsidR="00054305">
        <w:rPr>
          <w:rFonts w:ascii="Times New Roman" w:hAnsi="Times New Roman" w:cs="Times New Roman"/>
          <w:sz w:val="28"/>
          <w:szCs w:val="28"/>
        </w:rPr>
        <w:t>а</w:t>
      </w:r>
      <w:r w:rsidRPr="00ED2ECB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054305">
        <w:rPr>
          <w:rFonts w:ascii="Times New Roman" w:hAnsi="Times New Roman" w:cs="Times New Roman"/>
          <w:sz w:val="28"/>
          <w:szCs w:val="28"/>
        </w:rPr>
        <w:t>ых</w:t>
      </w:r>
      <w:r w:rsidRPr="00ED2EC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54305">
        <w:rPr>
          <w:rFonts w:ascii="Times New Roman" w:hAnsi="Times New Roman" w:cs="Times New Roman"/>
          <w:sz w:val="28"/>
          <w:szCs w:val="28"/>
        </w:rPr>
        <w:t>ов</w:t>
      </w:r>
      <w:r w:rsidRPr="00ED2ECB">
        <w:rPr>
          <w:rFonts w:ascii="Times New Roman" w:hAnsi="Times New Roman" w:cs="Times New Roman"/>
          <w:sz w:val="28"/>
          <w:szCs w:val="28"/>
        </w:rPr>
        <w:t xml:space="preserve"> «</w:t>
      </w:r>
      <w:r w:rsidR="00D3750E">
        <w:rPr>
          <w:rFonts w:ascii="Times New Roman" w:hAnsi="Times New Roman" w:cs="Times New Roman"/>
          <w:sz w:val="28"/>
          <w:szCs w:val="28"/>
        </w:rPr>
        <w:t>Дорожная сеть</w:t>
      </w:r>
      <w:r w:rsidR="00054305">
        <w:rPr>
          <w:rFonts w:ascii="Times New Roman" w:hAnsi="Times New Roman" w:cs="Times New Roman"/>
          <w:sz w:val="28"/>
          <w:szCs w:val="28"/>
        </w:rPr>
        <w:t>»</w:t>
      </w:r>
      <w:r w:rsidR="00D3750E" w:rsidRPr="00D3750E">
        <w:rPr>
          <w:rFonts w:ascii="Times New Roman" w:hAnsi="Times New Roman" w:cs="Times New Roman"/>
          <w:sz w:val="28"/>
          <w:szCs w:val="28"/>
        </w:rPr>
        <w:t xml:space="preserve"> и </w:t>
      </w:r>
      <w:r w:rsidR="00054305">
        <w:rPr>
          <w:rFonts w:ascii="Times New Roman" w:hAnsi="Times New Roman" w:cs="Times New Roman"/>
          <w:sz w:val="28"/>
          <w:szCs w:val="28"/>
        </w:rPr>
        <w:t>«О</w:t>
      </w:r>
      <w:r w:rsidR="00D3750E" w:rsidRPr="00D3750E">
        <w:rPr>
          <w:rFonts w:ascii="Times New Roman" w:hAnsi="Times New Roman" w:cs="Times New Roman"/>
          <w:sz w:val="28"/>
          <w:szCs w:val="28"/>
        </w:rPr>
        <w:t>бщесистемные меры развития дорожного хозяйства</w:t>
      </w:r>
      <w:r w:rsidRPr="00ED2ECB">
        <w:rPr>
          <w:rFonts w:ascii="Times New Roman" w:hAnsi="Times New Roman" w:cs="Times New Roman"/>
          <w:sz w:val="28"/>
          <w:szCs w:val="28"/>
        </w:rPr>
        <w:t>» с учетом внесенных изменений.</w:t>
      </w:r>
    </w:p>
    <w:p w:rsidR="008E35A0" w:rsidRDefault="00ED2ECB" w:rsidP="00D3750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C745A" w:rsidRPr="00ED2ECB">
        <w:rPr>
          <w:rFonts w:ascii="Times New Roman" w:eastAsia="Calibri" w:hAnsi="Times New Roman" w:cs="Times New Roman"/>
          <w:sz w:val="28"/>
          <w:szCs w:val="28"/>
        </w:rPr>
        <w:t>Управлению автомобильных дорог Республики Ингушетия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C745A" w:rsidRPr="008C745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8C745A" w:rsidRPr="008C745A">
        <w:rPr>
          <w:rFonts w:ascii="Times New Roman" w:eastAsia="Calibri" w:hAnsi="Times New Roman" w:cs="Times New Roman"/>
          <w:sz w:val="28"/>
          <w:szCs w:val="28"/>
        </w:rPr>
        <w:t>Хаматханову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45A" w:rsidRPr="008C745A">
        <w:rPr>
          <w:rFonts w:ascii="Times New Roman" w:eastAsia="Calibri" w:hAnsi="Times New Roman" w:cs="Times New Roman"/>
          <w:sz w:val="28"/>
          <w:szCs w:val="28"/>
        </w:rPr>
        <w:t>Б. А.) принять меры по выполнению поставленных задач и достижению целевых показателей.</w:t>
      </w:r>
    </w:p>
    <w:p w:rsidR="00D3750E" w:rsidRDefault="00D3750E" w:rsidP="00D3750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50E" w:rsidRPr="00D3750E" w:rsidRDefault="00D3750E" w:rsidP="00D3750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B0D" w:rsidRPr="00487B0D" w:rsidRDefault="00FD2ECC" w:rsidP="00D3750E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Демография</w:t>
      </w:r>
    </w:p>
    <w:p w:rsidR="00487B0D" w:rsidRDefault="00487B0D" w:rsidP="00D3750E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87B0D" w:rsidRPr="007A75CB" w:rsidRDefault="00487B0D" w:rsidP="00D3750E">
      <w:pPr>
        <w:pStyle w:val="a7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A75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рассмотрении паспорта регионального проекта</w:t>
      </w:r>
    </w:p>
    <w:p w:rsidR="00487B0D" w:rsidRDefault="00273F5B" w:rsidP="00D375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D2ECC" w:rsidRPr="00FD2ECC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условий для осуществления </w:t>
      </w:r>
      <w:r w:rsidR="00FD2ECC">
        <w:rPr>
          <w:rFonts w:ascii="Times New Roman" w:eastAsia="Calibri" w:hAnsi="Times New Roman" w:cs="Times New Roman"/>
          <w:b/>
          <w:sz w:val="28"/>
          <w:szCs w:val="28"/>
        </w:rPr>
        <w:t xml:space="preserve">трудовой деятельности женщин с </w:t>
      </w:r>
      <w:r w:rsidR="00FD2ECC" w:rsidRPr="00FD2ECC">
        <w:rPr>
          <w:rFonts w:ascii="Times New Roman" w:eastAsia="Calibri" w:hAnsi="Times New Roman" w:cs="Times New Roman"/>
          <w:b/>
          <w:sz w:val="28"/>
          <w:szCs w:val="28"/>
        </w:rPr>
        <w:t>детьми, включая ликвидацию очереди</w:t>
      </w:r>
      <w:r w:rsidR="00FD2E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2ECC" w:rsidRPr="00FD2ECC">
        <w:rPr>
          <w:rFonts w:ascii="Times New Roman" w:eastAsia="Calibri" w:hAnsi="Times New Roman" w:cs="Times New Roman"/>
          <w:b/>
          <w:sz w:val="28"/>
          <w:szCs w:val="28"/>
        </w:rPr>
        <w:t>в ясли для детей до трех лет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3750E" w:rsidRPr="00FD2ECC" w:rsidRDefault="00D3750E" w:rsidP="00D375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896" w:rsidRPr="00FD2ECC" w:rsidRDefault="004D0896" w:rsidP="00D3750E">
      <w:pPr>
        <w:pStyle w:val="a7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B00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к сведению доклад </w:t>
      </w:r>
      <w:r w:rsidR="00BF53B3">
        <w:rPr>
          <w:rFonts w:ascii="Times New Roman" w:hAnsi="Times New Roman" w:cs="Times New Roman"/>
          <w:sz w:val="28"/>
          <w:szCs w:val="28"/>
        </w:rPr>
        <w:t>заместителя</w:t>
      </w:r>
      <w:r w:rsidR="00FD2ECC" w:rsidRPr="00FD2ECC">
        <w:rPr>
          <w:rFonts w:ascii="Times New Roman" w:hAnsi="Times New Roman" w:cs="Times New Roman"/>
          <w:sz w:val="28"/>
          <w:szCs w:val="28"/>
        </w:rPr>
        <w:t xml:space="preserve"> </w:t>
      </w:r>
      <w:r w:rsidR="00FD2ECC">
        <w:rPr>
          <w:rFonts w:ascii="Times New Roman" w:hAnsi="Times New Roman" w:cs="Times New Roman"/>
          <w:sz w:val="28"/>
          <w:szCs w:val="28"/>
        </w:rPr>
        <w:t>м</w:t>
      </w:r>
      <w:r w:rsidR="00FD2ECC" w:rsidRPr="00FD2ECC">
        <w:rPr>
          <w:rFonts w:ascii="Times New Roman" w:hAnsi="Times New Roman" w:cs="Times New Roman"/>
          <w:sz w:val="28"/>
          <w:szCs w:val="28"/>
        </w:rPr>
        <w:t>инистра труда, занятости и социального развития Республики Ингушетия</w:t>
      </w:r>
      <w:r w:rsidR="00FD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3B3" w:rsidRPr="00BF53B3">
        <w:rPr>
          <w:rFonts w:ascii="Times New Roman" w:hAnsi="Times New Roman" w:cs="Times New Roman"/>
          <w:sz w:val="28"/>
          <w:szCs w:val="28"/>
        </w:rPr>
        <w:t>Хашагульгов</w:t>
      </w:r>
      <w:r w:rsidR="00BF53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53B3" w:rsidRPr="00BF53B3">
        <w:rPr>
          <w:rFonts w:ascii="Times New Roman" w:hAnsi="Times New Roman" w:cs="Times New Roman"/>
          <w:sz w:val="28"/>
          <w:szCs w:val="28"/>
        </w:rPr>
        <w:t xml:space="preserve"> А</w:t>
      </w:r>
      <w:r w:rsidR="00BF53B3">
        <w:rPr>
          <w:rFonts w:ascii="Times New Roman" w:hAnsi="Times New Roman" w:cs="Times New Roman"/>
          <w:sz w:val="28"/>
          <w:szCs w:val="28"/>
        </w:rPr>
        <w:t>.</w:t>
      </w:r>
      <w:r w:rsidR="00BF53B3" w:rsidRPr="00BF53B3">
        <w:rPr>
          <w:rFonts w:ascii="Times New Roman" w:hAnsi="Times New Roman" w:cs="Times New Roman"/>
          <w:sz w:val="28"/>
          <w:szCs w:val="28"/>
        </w:rPr>
        <w:t xml:space="preserve"> Р</w:t>
      </w:r>
      <w:r w:rsidR="00FD2ECC">
        <w:rPr>
          <w:rFonts w:ascii="Times New Roman" w:hAnsi="Times New Roman" w:cs="Times New Roman"/>
          <w:sz w:val="28"/>
          <w:szCs w:val="28"/>
        </w:rPr>
        <w:t>.</w:t>
      </w:r>
      <w:r w:rsidRPr="00FD2ECC">
        <w:rPr>
          <w:rFonts w:ascii="Times New Roman" w:hAnsi="Times New Roman" w:cs="Times New Roman"/>
          <w:sz w:val="28"/>
          <w:szCs w:val="28"/>
        </w:rPr>
        <w:t xml:space="preserve"> </w:t>
      </w:r>
      <w:r w:rsidR="00FD2ECC">
        <w:rPr>
          <w:rFonts w:ascii="Times New Roman" w:hAnsi="Times New Roman" w:cs="Times New Roman"/>
          <w:sz w:val="28"/>
          <w:szCs w:val="28"/>
        </w:rPr>
        <w:t xml:space="preserve">по </w:t>
      </w:r>
      <w:r w:rsidRPr="00FD2ECC">
        <w:rPr>
          <w:rFonts w:ascii="Times New Roman" w:hAnsi="Times New Roman" w:cs="Times New Roman"/>
          <w:sz w:val="28"/>
          <w:szCs w:val="28"/>
        </w:rPr>
        <w:t xml:space="preserve">региональному </w:t>
      </w:r>
      <w:r w:rsidRPr="00FD2ECC">
        <w:rPr>
          <w:rFonts w:ascii="Times New Roman" w:hAnsi="Times New Roman" w:cs="Times New Roman"/>
          <w:sz w:val="28"/>
          <w:szCs w:val="28"/>
        </w:rPr>
        <w:lastRenderedPageBreak/>
        <w:t>проекту «</w:t>
      </w:r>
      <w:r w:rsidR="00FD2ECC" w:rsidRPr="00FD2ECC">
        <w:rPr>
          <w:rFonts w:ascii="Times New Roman" w:hAnsi="Times New Roman" w:cs="Times New Roman"/>
          <w:sz w:val="28"/>
          <w:szCs w:val="28"/>
        </w:rPr>
        <w:t>Создание условий для осуществления трудовой деятельности женщин с детьми, включая ликвидацию очереди в ясли для детей до трех лет</w:t>
      </w:r>
      <w:r w:rsidRPr="00FD2ECC">
        <w:rPr>
          <w:rFonts w:ascii="Times New Roman" w:hAnsi="Times New Roman" w:cs="Times New Roman"/>
          <w:sz w:val="28"/>
          <w:szCs w:val="28"/>
        </w:rPr>
        <w:t>»</w:t>
      </w:r>
      <w:r w:rsidR="000A3F9E" w:rsidRPr="00FD2ECC">
        <w:rPr>
          <w:rFonts w:ascii="Times New Roman" w:hAnsi="Times New Roman" w:cs="Times New Roman"/>
          <w:sz w:val="28"/>
          <w:szCs w:val="28"/>
        </w:rPr>
        <w:t>.</w:t>
      </w:r>
    </w:p>
    <w:p w:rsidR="00D3750E" w:rsidRPr="00D3750E" w:rsidRDefault="00D3750E" w:rsidP="00D3750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2. Утвердить паспорт регионального проекта «Создание условий для осуществления трудовой деятельности женщин с детьми, включая ликвидацию очереди в ясли для детей до трех лет» с учетом внесенных изменений.</w:t>
      </w:r>
    </w:p>
    <w:p w:rsidR="008E35A0" w:rsidRDefault="008E35A0" w:rsidP="00D3750E">
      <w:pPr>
        <w:pStyle w:val="a7"/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B2B" w:rsidRPr="007A75CB" w:rsidRDefault="005D7B2B" w:rsidP="00D3750E">
      <w:pPr>
        <w:pStyle w:val="a7"/>
        <w:spacing w:after="0"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A75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рассмотрении паспорта регионального проекта</w:t>
      </w:r>
    </w:p>
    <w:p w:rsidR="005D7B2B" w:rsidRDefault="005D7B2B" w:rsidP="00D3750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D2ECC" w:rsidRPr="00FD2ECC">
        <w:rPr>
          <w:rFonts w:ascii="Times New Roman" w:eastAsia="Calibri" w:hAnsi="Times New Roman" w:cs="Times New Roman"/>
          <w:b/>
          <w:sz w:val="28"/>
          <w:szCs w:val="28"/>
        </w:rPr>
        <w:t>Разработка и реализация программы</w:t>
      </w:r>
      <w:r w:rsidR="00FD2E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2ECC" w:rsidRPr="00FD2ECC">
        <w:rPr>
          <w:rFonts w:ascii="Times New Roman" w:eastAsia="Calibri" w:hAnsi="Times New Roman" w:cs="Times New Roman"/>
          <w:b/>
          <w:sz w:val="28"/>
          <w:szCs w:val="28"/>
        </w:rPr>
        <w:t>системной поддержки</w:t>
      </w:r>
      <w:r w:rsidR="00FD2ECC">
        <w:rPr>
          <w:rFonts w:ascii="Times New Roman" w:eastAsia="Calibri" w:hAnsi="Times New Roman" w:cs="Times New Roman"/>
          <w:b/>
          <w:sz w:val="28"/>
          <w:szCs w:val="28"/>
        </w:rPr>
        <w:t xml:space="preserve"> и повышения </w:t>
      </w:r>
      <w:r w:rsidR="00FD2ECC" w:rsidRPr="00FD2ECC">
        <w:rPr>
          <w:rFonts w:ascii="Times New Roman" w:eastAsia="Calibri" w:hAnsi="Times New Roman" w:cs="Times New Roman"/>
          <w:b/>
          <w:sz w:val="28"/>
          <w:szCs w:val="28"/>
        </w:rPr>
        <w:t>качества жизни граждан</w:t>
      </w:r>
      <w:r w:rsidR="00FD2E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2ECC" w:rsidRPr="00FD2ECC">
        <w:rPr>
          <w:rFonts w:ascii="Times New Roman" w:eastAsia="Calibri" w:hAnsi="Times New Roman" w:cs="Times New Roman"/>
          <w:b/>
          <w:sz w:val="28"/>
          <w:szCs w:val="28"/>
        </w:rPr>
        <w:t>старшего поколения</w:t>
      </w:r>
      <w:r w:rsidR="00FD2E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73A5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="00FD2ECC">
        <w:rPr>
          <w:rFonts w:ascii="Times New Roman" w:eastAsia="Calibri" w:hAnsi="Times New Roman" w:cs="Times New Roman"/>
          <w:b/>
          <w:sz w:val="28"/>
          <w:szCs w:val="28"/>
        </w:rPr>
        <w:t xml:space="preserve">акцинация от </w:t>
      </w:r>
      <w:proofErr w:type="spellStart"/>
      <w:r w:rsidR="00FD2ECC">
        <w:rPr>
          <w:rFonts w:ascii="Times New Roman" w:eastAsia="Calibri" w:hAnsi="Times New Roman" w:cs="Times New Roman"/>
          <w:b/>
          <w:sz w:val="28"/>
          <w:szCs w:val="28"/>
        </w:rPr>
        <w:t>пневмококовой</w:t>
      </w:r>
      <w:proofErr w:type="spellEnd"/>
      <w:r w:rsidR="00FD2E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2ECC" w:rsidRPr="00FD2ECC">
        <w:rPr>
          <w:rFonts w:ascii="Times New Roman" w:eastAsia="Calibri" w:hAnsi="Times New Roman" w:cs="Times New Roman"/>
          <w:b/>
          <w:sz w:val="28"/>
          <w:szCs w:val="28"/>
        </w:rPr>
        <w:t>инфекции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264BF" w:rsidRPr="005D7B2B" w:rsidRDefault="002264BF" w:rsidP="00D3750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ECC" w:rsidRPr="00FD2ECC" w:rsidRDefault="00FD2ECC" w:rsidP="00D3750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ECC">
        <w:rPr>
          <w:rFonts w:ascii="Times New Roman" w:hAnsi="Times New Roman" w:cs="Times New Roman"/>
          <w:sz w:val="28"/>
          <w:szCs w:val="28"/>
        </w:rPr>
        <w:t xml:space="preserve">1. Принять к сведению доклад </w:t>
      </w:r>
      <w:r w:rsidR="00BF53B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FD2ECC">
        <w:rPr>
          <w:rFonts w:ascii="Times New Roman" w:hAnsi="Times New Roman" w:cs="Times New Roman"/>
          <w:sz w:val="28"/>
          <w:szCs w:val="28"/>
        </w:rPr>
        <w:t xml:space="preserve">министра труда, занятости и социального развития Республики Ингушетия </w:t>
      </w:r>
      <w:proofErr w:type="spellStart"/>
      <w:r w:rsidR="00BF53B3" w:rsidRPr="00BF53B3">
        <w:rPr>
          <w:rFonts w:ascii="Times New Roman" w:hAnsi="Times New Roman" w:cs="Times New Roman"/>
          <w:sz w:val="28"/>
          <w:szCs w:val="28"/>
        </w:rPr>
        <w:t>Хашагульгов</w:t>
      </w:r>
      <w:r w:rsidR="00BF53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53B3" w:rsidRPr="00BF53B3">
        <w:rPr>
          <w:rFonts w:ascii="Times New Roman" w:hAnsi="Times New Roman" w:cs="Times New Roman"/>
          <w:sz w:val="28"/>
          <w:szCs w:val="28"/>
        </w:rPr>
        <w:t xml:space="preserve"> А</w:t>
      </w:r>
      <w:r w:rsidR="00BF53B3">
        <w:rPr>
          <w:rFonts w:ascii="Times New Roman" w:hAnsi="Times New Roman" w:cs="Times New Roman"/>
          <w:sz w:val="28"/>
          <w:szCs w:val="28"/>
        </w:rPr>
        <w:t>.</w:t>
      </w:r>
      <w:r w:rsidR="00BF53B3" w:rsidRPr="00BF53B3">
        <w:rPr>
          <w:rFonts w:ascii="Times New Roman" w:hAnsi="Times New Roman" w:cs="Times New Roman"/>
          <w:sz w:val="28"/>
          <w:szCs w:val="28"/>
        </w:rPr>
        <w:t xml:space="preserve"> Р</w:t>
      </w:r>
      <w:r w:rsidRPr="00FD2ECC">
        <w:rPr>
          <w:rFonts w:ascii="Times New Roman" w:hAnsi="Times New Roman" w:cs="Times New Roman"/>
          <w:sz w:val="28"/>
          <w:szCs w:val="28"/>
        </w:rPr>
        <w:t>. по региональному проекту «</w:t>
      </w:r>
      <w:r w:rsidR="00B01B9D" w:rsidRPr="00B01B9D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 системной поддержки и повышения качества жизни граждан старшего поколения </w:t>
      </w:r>
      <w:r w:rsidR="001273A5">
        <w:rPr>
          <w:rFonts w:ascii="Times New Roman" w:hAnsi="Times New Roman" w:cs="Times New Roman"/>
          <w:sz w:val="28"/>
          <w:szCs w:val="28"/>
        </w:rPr>
        <w:t>«</w:t>
      </w:r>
      <w:r w:rsidR="00B01B9D" w:rsidRPr="00B01B9D">
        <w:rPr>
          <w:rFonts w:ascii="Times New Roman" w:hAnsi="Times New Roman" w:cs="Times New Roman"/>
          <w:sz w:val="28"/>
          <w:szCs w:val="28"/>
        </w:rPr>
        <w:t xml:space="preserve">Вакцинация от </w:t>
      </w:r>
      <w:proofErr w:type="spellStart"/>
      <w:r w:rsidR="00B01B9D" w:rsidRPr="00B01B9D">
        <w:rPr>
          <w:rFonts w:ascii="Times New Roman" w:hAnsi="Times New Roman" w:cs="Times New Roman"/>
          <w:sz w:val="28"/>
          <w:szCs w:val="28"/>
        </w:rPr>
        <w:t>пневмококовой</w:t>
      </w:r>
      <w:proofErr w:type="spellEnd"/>
      <w:r w:rsidR="00B01B9D" w:rsidRPr="00B01B9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FD2ECC">
        <w:rPr>
          <w:rFonts w:ascii="Times New Roman" w:hAnsi="Times New Roman" w:cs="Times New Roman"/>
          <w:sz w:val="28"/>
          <w:szCs w:val="28"/>
        </w:rPr>
        <w:t>».</w:t>
      </w:r>
    </w:p>
    <w:p w:rsidR="00D3750E" w:rsidRDefault="00D3750E" w:rsidP="00D3750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 xml:space="preserve">2. Утвердить паспорт регионального проекта «Разработка и реализация программы системной поддержки и повышения качества жизни граждан старшего поколения </w:t>
      </w:r>
      <w:r w:rsidR="001273A5">
        <w:rPr>
          <w:rFonts w:ascii="Times New Roman" w:hAnsi="Times New Roman" w:cs="Times New Roman"/>
          <w:sz w:val="28"/>
          <w:szCs w:val="28"/>
        </w:rPr>
        <w:t>«</w:t>
      </w:r>
      <w:r w:rsidRPr="00D3750E">
        <w:rPr>
          <w:rFonts w:ascii="Times New Roman" w:hAnsi="Times New Roman" w:cs="Times New Roman"/>
          <w:sz w:val="28"/>
          <w:szCs w:val="28"/>
        </w:rPr>
        <w:t xml:space="preserve">Вакцинация от </w:t>
      </w:r>
      <w:proofErr w:type="spellStart"/>
      <w:r w:rsidRPr="00D3750E">
        <w:rPr>
          <w:rFonts w:ascii="Times New Roman" w:hAnsi="Times New Roman" w:cs="Times New Roman"/>
          <w:sz w:val="28"/>
          <w:szCs w:val="28"/>
        </w:rPr>
        <w:t>пневмококовой</w:t>
      </w:r>
      <w:proofErr w:type="spellEnd"/>
      <w:r w:rsidRPr="00D3750E">
        <w:rPr>
          <w:rFonts w:ascii="Times New Roman" w:hAnsi="Times New Roman" w:cs="Times New Roman"/>
          <w:sz w:val="28"/>
          <w:szCs w:val="28"/>
        </w:rPr>
        <w:t xml:space="preserve"> инфекции» с учетом внесенных изменений.</w:t>
      </w:r>
    </w:p>
    <w:p w:rsidR="00D3750E" w:rsidRDefault="00D3750E" w:rsidP="00D3750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ECB" w:rsidRPr="00D3750E" w:rsidRDefault="00D3750E" w:rsidP="00ED2ECB">
      <w:pPr>
        <w:spacing w:after="0" w:line="276" w:lineRule="auto"/>
        <w:ind w:left="284" w:firstLine="425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D3750E">
        <w:rPr>
          <w:rFonts w:ascii="Times New Roman" w:eastAsia="Calibri" w:hAnsi="Times New Roman" w:cs="Times New Roman"/>
          <w:b/>
          <w:sz w:val="32"/>
          <w:szCs w:val="28"/>
          <w:u w:val="single"/>
        </w:rPr>
        <w:t>Здравоохранение</w:t>
      </w:r>
    </w:p>
    <w:p w:rsidR="00ED2ECB" w:rsidRDefault="00ED2ECB" w:rsidP="00ED2ECB">
      <w:pPr>
        <w:spacing w:after="0" w:line="276" w:lineRule="auto"/>
        <w:ind w:left="284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ECB" w:rsidRPr="007A75CB" w:rsidRDefault="00ED2ECB" w:rsidP="00ED2ECB">
      <w:pPr>
        <w:pStyle w:val="a7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A75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рассмотрении паспорта регионального проекта</w:t>
      </w:r>
    </w:p>
    <w:p w:rsidR="00ED2ECB" w:rsidRDefault="00ED2ECB" w:rsidP="00ED2ECB">
      <w:pPr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D2ECB">
        <w:rPr>
          <w:rFonts w:ascii="Times New Roman" w:eastAsia="Calibri" w:hAnsi="Times New Roman" w:cs="Times New Roman"/>
          <w:b/>
          <w:sz w:val="28"/>
          <w:szCs w:val="28"/>
        </w:rPr>
        <w:t xml:space="preserve">Борьба с </w:t>
      </w:r>
      <w:proofErr w:type="spellStart"/>
      <w:proofErr w:type="gramStart"/>
      <w:r w:rsidRPr="00ED2ECB">
        <w:rPr>
          <w:rFonts w:ascii="Times New Roman" w:eastAsia="Calibri" w:hAnsi="Times New Roman" w:cs="Times New Roman"/>
          <w:b/>
          <w:sz w:val="28"/>
          <w:szCs w:val="28"/>
        </w:rPr>
        <w:t>сердечно-сосудистыми</w:t>
      </w:r>
      <w:proofErr w:type="spellEnd"/>
      <w:proofErr w:type="gramEnd"/>
      <w:r w:rsidRPr="00ED2ECB">
        <w:rPr>
          <w:rFonts w:ascii="Times New Roman" w:eastAsia="Calibri" w:hAnsi="Times New Roman" w:cs="Times New Roman"/>
          <w:b/>
          <w:sz w:val="28"/>
          <w:szCs w:val="28"/>
        </w:rPr>
        <w:t xml:space="preserve"> заболеваниями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D2ECB" w:rsidRDefault="00ED2ECB" w:rsidP="00ED2ECB">
      <w:pPr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ECB" w:rsidRPr="00ED2ECB" w:rsidRDefault="00ED2ECB" w:rsidP="00DB64B5">
      <w:pPr>
        <w:spacing w:after="0" w:line="276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CB">
        <w:rPr>
          <w:rFonts w:ascii="Times New Roman" w:eastAsia="Calibri" w:hAnsi="Times New Roman" w:cs="Times New Roman"/>
          <w:sz w:val="28"/>
          <w:szCs w:val="28"/>
        </w:rPr>
        <w:t xml:space="preserve">1. Принять к сведению доклад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D2ECB">
        <w:rPr>
          <w:rFonts w:ascii="Times New Roman" w:eastAsia="Calibri" w:hAnsi="Times New Roman" w:cs="Times New Roman"/>
          <w:sz w:val="28"/>
          <w:szCs w:val="28"/>
        </w:rPr>
        <w:t>инистр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D2ECB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Республики Ингушетия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2ECB">
        <w:rPr>
          <w:rFonts w:ascii="Times New Roman" w:eastAsia="Calibri" w:hAnsi="Times New Roman" w:cs="Times New Roman"/>
          <w:sz w:val="28"/>
          <w:szCs w:val="28"/>
        </w:rPr>
        <w:t>Арапханов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ED2EC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D2ECB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D2E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ED2ECB">
        <w:rPr>
          <w:rFonts w:ascii="Times New Roman" w:eastAsia="Calibri" w:hAnsi="Times New Roman" w:cs="Times New Roman"/>
          <w:sz w:val="28"/>
          <w:szCs w:val="28"/>
        </w:rPr>
        <w:t xml:space="preserve">региональному проекту «Борьба с </w:t>
      </w:r>
      <w:proofErr w:type="spellStart"/>
      <w:proofErr w:type="gramStart"/>
      <w:r w:rsidRPr="00ED2ECB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ED2ECB">
        <w:rPr>
          <w:rFonts w:ascii="Times New Roman" w:eastAsia="Calibri" w:hAnsi="Times New Roman" w:cs="Times New Roman"/>
          <w:sz w:val="28"/>
          <w:szCs w:val="28"/>
        </w:rPr>
        <w:t xml:space="preserve"> заболеваниями».</w:t>
      </w:r>
    </w:p>
    <w:p w:rsidR="00DB64B5" w:rsidRDefault="00DB64B5" w:rsidP="00DB64B5">
      <w:pPr>
        <w:spacing w:line="276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3750E">
        <w:rPr>
          <w:rFonts w:ascii="Times New Roman" w:hAnsi="Times New Roman" w:cs="Times New Roman"/>
          <w:sz w:val="28"/>
          <w:szCs w:val="28"/>
        </w:rPr>
        <w:t>2. Утвердить паспорт регионального проекта «</w:t>
      </w:r>
      <w:r w:rsidRPr="00DB64B5">
        <w:rPr>
          <w:rFonts w:ascii="Times New Roman" w:hAnsi="Times New Roman" w:cs="Times New Roman"/>
          <w:sz w:val="28"/>
          <w:szCs w:val="28"/>
        </w:rPr>
        <w:t xml:space="preserve">Борьба с </w:t>
      </w:r>
      <w:proofErr w:type="spellStart"/>
      <w:proofErr w:type="gramStart"/>
      <w:r w:rsidRPr="00DB64B5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DB64B5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Pr="00D3750E">
        <w:rPr>
          <w:rFonts w:ascii="Times New Roman" w:hAnsi="Times New Roman" w:cs="Times New Roman"/>
          <w:sz w:val="28"/>
          <w:szCs w:val="28"/>
        </w:rPr>
        <w:t>» с учетом внесенных изменений.</w:t>
      </w:r>
    </w:p>
    <w:p w:rsidR="00ED2ECB" w:rsidRDefault="00ED2ECB" w:rsidP="00ED2ECB">
      <w:pPr>
        <w:spacing w:after="0" w:line="276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ECB" w:rsidRDefault="00ED2ECB" w:rsidP="00ED2ECB">
      <w:pPr>
        <w:pStyle w:val="a7"/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2E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 рассмотрении паспорта регионального проекта </w:t>
      </w:r>
      <w:r w:rsidRPr="00ED2ECB">
        <w:rPr>
          <w:rFonts w:ascii="Times New Roman" w:eastAsia="Calibri" w:hAnsi="Times New Roman" w:cs="Times New Roman"/>
          <w:b/>
          <w:sz w:val="28"/>
          <w:szCs w:val="28"/>
        </w:rPr>
        <w:t>«Обеспечение медицинских организаций системы здравоохранения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2ECB">
        <w:rPr>
          <w:rFonts w:ascii="Times New Roman" w:eastAsia="Calibri" w:hAnsi="Times New Roman" w:cs="Times New Roman"/>
          <w:b/>
          <w:sz w:val="28"/>
          <w:szCs w:val="28"/>
        </w:rPr>
        <w:t>квалифицированными кадрами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D2ECB" w:rsidRDefault="00ED2ECB" w:rsidP="00ED2ECB">
      <w:pPr>
        <w:pStyle w:val="a7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D2ECB" w:rsidRPr="00ED2ECB" w:rsidRDefault="00ED2ECB" w:rsidP="00ED2ECB">
      <w:pPr>
        <w:spacing w:after="0" w:line="276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CB">
        <w:rPr>
          <w:rFonts w:ascii="Times New Roman" w:eastAsia="Calibri" w:hAnsi="Times New Roman" w:cs="Times New Roman"/>
          <w:sz w:val="28"/>
          <w:szCs w:val="28"/>
        </w:rPr>
        <w:t xml:space="preserve">1. Принять к сведению доклад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D2ECB">
        <w:rPr>
          <w:rFonts w:ascii="Times New Roman" w:eastAsia="Calibri" w:hAnsi="Times New Roman" w:cs="Times New Roman"/>
          <w:sz w:val="28"/>
          <w:szCs w:val="28"/>
        </w:rPr>
        <w:t>инистр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D2ECB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Республики Ингушетия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2ECB">
        <w:rPr>
          <w:rFonts w:ascii="Times New Roman" w:eastAsia="Calibri" w:hAnsi="Times New Roman" w:cs="Times New Roman"/>
          <w:sz w:val="28"/>
          <w:szCs w:val="28"/>
        </w:rPr>
        <w:t>Арапханов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ED2EC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D2ECB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D2E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ED2ECB">
        <w:rPr>
          <w:rFonts w:ascii="Times New Roman" w:eastAsia="Calibri" w:hAnsi="Times New Roman" w:cs="Times New Roman"/>
          <w:sz w:val="28"/>
          <w:szCs w:val="28"/>
        </w:rPr>
        <w:t>региональному проекту «Обеспечение медицинских организаций системы здравоохранения квалифицированными кадрами».</w:t>
      </w:r>
    </w:p>
    <w:p w:rsidR="00ED2ECB" w:rsidRDefault="00DB64B5" w:rsidP="00AC0C8D">
      <w:pPr>
        <w:spacing w:after="0" w:line="276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B5">
        <w:rPr>
          <w:rFonts w:ascii="Times New Roman" w:eastAsia="Calibri" w:hAnsi="Times New Roman" w:cs="Times New Roman"/>
          <w:sz w:val="28"/>
          <w:szCs w:val="28"/>
        </w:rPr>
        <w:lastRenderedPageBreak/>
        <w:t>2. Утвердить паспорт регионального проекта «Обеспечение медицинских организаций системы здравоохранения квалифицированными кадрами» с учетом внесенных изменений.</w:t>
      </w:r>
    </w:p>
    <w:p w:rsidR="00AC0C8D" w:rsidRDefault="00AC0C8D" w:rsidP="00AC0C8D">
      <w:pPr>
        <w:spacing w:after="0" w:line="276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C09" w:rsidRDefault="00CB0C09" w:rsidP="00AC0C8D">
      <w:pPr>
        <w:spacing w:after="0" w:line="276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C8D" w:rsidRDefault="00AC0C8D" w:rsidP="00AC0C8D">
      <w:pPr>
        <w:spacing w:after="0" w:line="276" w:lineRule="auto"/>
        <w:ind w:left="284" w:firstLine="425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AC0C8D">
        <w:rPr>
          <w:rFonts w:ascii="Times New Roman" w:eastAsia="Calibri" w:hAnsi="Times New Roman" w:cs="Times New Roman"/>
          <w:b/>
          <w:sz w:val="32"/>
          <w:szCs w:val="28"/>
          <w:u w:val="single"/>
        </w:rPr>
        <w:t>Культура</w:t>
      </w:r>
    </w:p>
    <w:p w:rsidR="00AC0C8D" w:rsidRDefault="00AC0C8D" w:rsidP="00AC0C8D">
      <w:pPr>
        <w:spacing w:after="0" w:line="276" w:lineRule="auto"/>
        <w:ind w:left="284" w:firstLine="425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AC0C8D" w:rsidRDefault="00AC0C8D" w:rsidP="00AC0C8D">
      <w:pPr>
        <w:pStyle w:val="a7"/>
        <w:numPr>
          <w:ilvl w:val="0"/>
          <w:numId w:val="15"/>
        </w:numPr>
        <w:spacing w:after="0" w:line="276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8D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доклад </w:t>
      </w:r>
      <w:r w:rsidR="00C21734">
        <w:rPr>
          <w:rFonts w:ascii="Times New Roman" w:eastAsia="Calibri" w:hAnsi="Times New Roman" w:cs="Times New Roman"/>
          <w:sz w:val="28"/>
          <w:szCs w:val="28"/>
        </w:rPr>
        <w:t xml:space="preserve">и. о. </w:t>
      </w:r>
      <w:r w:rsidRPr="00AC0C8D">
        <w:rPr>
          <w:rFonts w:ascii="Times New Roman" w:eastAsia="Calibri" w:hAnsi="Times New Roman" w:cs="Times New Roman"/>
          <w:sz w:val="28"/>
          <w:szCs w:val="28"/>
        </w:rPr>
        <w:t xml:space="preserve">министра культуры и архивного дела Республики Ингушетия </w:t>
      </w:r>
      <w:proofErr w:type="spellStart"/>
      <w:r w:rsidR="00C21734">
        <w:rPr>
          <w:rFonts w:ascii="Times New Roman" w:eastAsia="Calibri" w:hAnsi="Times New Roman" w:cs="Times New Roman"/>
          <w:sz w:val="28"/>
          <w:szCs w:val="28"/>
        </w:rPr>
        <w:t>Вадилова</w:t>
      </w:r>
      <w:proofErr w:type="spellEnd"/>
      <w:r w:rsidR="00C21734">
        <w:rPr>
          <w:rFonts w:ascii="Times New Roman" w:eastAsia="Calibri" w:hAnsi="Times New Roman" w:cs="Times New Roman"/>
          <w:sz w:val="28"/>
          <w:szCs w:val="28"/>
        </w:rPr>
        <w:t xml:space="preserve"> А. К</w:t>
      </w:r>
      <w:r w:rsidRPr="00AC0C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 региональным проектам</w:t>
      </w:r>
      <w:r w:rsidR="00BF53B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входящих в состав национального проекта «Культура».</w:t>
      </w:r>
    </w:p>
    <w:p w:rsidR="00AC0C8D" w:rsidRDefault="00AC0C8D" w:rsidP="00AC0C8D">
      <w:pPr>
        <w:pStyle w:val="a7"/>
        <w:numPr>
          <w:ilvl w:val="0"/>
          <w:numId w:val="15"/>
        </w:numPr>
        <w:spacing w:after="0" w:line="276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8D">
        <w:rPr>
          <w:rFonts w:ascii="Times New Roman" w:eastAsia="Calibri" w:hAnsi="Times New Roman" w:cs="Times New Roman"/>
          <w:sz w:val="28"/>
          <w:szCs w:val="28"/>
        </w:rPr>
        <w:t>Утвердить паспорта региональных проектов</w:t>
      </w:r>
      <w:r w:rsidR="00BF53B3">
        <w:rPr>
          <w:rFonts w:ascii="Times New Roman" w:eastAsia="Calibri" w:hAnsi="Times New Roman" w:cs="Times New Roman"/>
          <w:sz w:val="28"/>
          <w:szCs w:val="28"/>
        </w:rPr>
        <w:t>,</w:t>
      </w:r>
      <w:r w:rsidRPr="00AC0C8D">
        <w:rPr>
          <w:rFonts w:ascii="Times New Roman" w:eastAsia="Calibri" w:hAnsi="Times New Roman" w:cs="Times New Roman"/>
          <w:sz w:val="28"/>
          <w:szCs w:val="28"/>
        </w:rPr>
        <w:t xml:space="preserve"> входящих в состав национального проекта «Культура»</w:t>
      </w:r>
      <w:r w:rsidR="001273A5">
        <w:rPr>
          <w:rFonts w:ascii="Times New Roman" w:eastAsia="Calibri" w:hAnsi="Times New Roman" w:cs="Times New Roman"/>
          <w:sz w:val="28"/>
          <w:szCs w:val="28"/>
        </w:rPr>
        <w:t>,</w:t>
      </w:r>
      <w:r w:rsidRPr="00AC0C8D">
        <w:rPr>
          <w:rFonts w:ascii="Times New Roman" w:eastAsia="Calibri" w:hAnsi="Times New Roman" w:cs="Times New Roman"/>
          <w:sz w:val="28"/>
          <w:szCs w:val="28"/>
        </w:rPr>
        <w:t xml:space="preserve"> с учетом внесенных изменений.</w:t>
      </w:r>
    </w:p>
    <w:p w:rsidR="00CB0C09" w:rsidRDefault="00CB0C09" w:rsidP="00CB0C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C09" w:rsidRDefault="00CB0C09" w:rsidP="00CB0C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C09" w:rsidRDefault="00CB0C09" w:rsidP="00CB0C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CB0C09">
        <w:rPr>
          <w:rFonts w:ascii="Times New Roman" w:eastAsia="Calibri" w:hAnsi="Times New Roman" w:cs="Times New Roman"/>
          <w:b/>
          <w:sz w:val="32"/>
          <w:szCs w:val="28"/>
          <w:u w:val="single"/>
        </w:rPr>
        <w:t>Международная кооперация и экспорт</w:t>
      </w:r>
    </w:p>
    <w:p w:rsidR="00CB0C09" w:rsidRDefault="00CB0C09" w:rsidP="00CB0C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CB0C09" w:rsidRDefault="00CB0C09" w:rsidP="00CB0C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C09">
        <w:rPr>
          <w:rFonts w:ascii="Times New Roman" w:eastAsia="Calibri" w:hAnsi="Times New Roman" w:cs="Times New Roman"/>
          <w:b/>
          <w:sz w:val="28"/>
          <w:szCs w:val="28"/>
        </w:rPr>
        <w:t>О рассмотрении паспорта регионального проекта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0C09">
        <w:rPr>
          <w:rFonts w:ascii="Times New Roman" w:eastAsia="Calibri" w:hAnsi="Times New Roman" w:cs="Times New Roman"/>
          <w:b/>
          <w:sz w:val="28"/>
          <w:szCs w:val="28"/>
        </w:rPr>
        <w:t>«Экспорт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0C09">
        <w:rPr>
          <w:rFonts w:ascii="Times New Roman" w:eastAsia="Calibri" w:hAnsi="Times New Roman" w:cs="Times New Roman"/>
          <w:b/>
          <w:sz w:val="28"/>
          <w:szCs w:val="28"/>
        </w:rPr>
        <w:t>услуг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B0C09" w:rsidRDefault="00CB0C09" w:rsidP="00CB0C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C09" w:rsidRPr="00CB0C09" w:rsidRDefault="00CB0C09" w:rsidP="00CB0C09">
      <w:pPr>
        <w:pStyle w:val="a7"/>
        <w:numPr>
          <w:ilvl w:val="0"/>
          <w:numId w:val="18"/>
        </w:numPr>
        <w:spacing w:after="0" w:line="276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8D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доклад </w:t>
      </w:r>
      <w:r>
        <w:rPr>
          <w:rFonts w:ascii="Times New Roman" w:eastAsia="Calibri" w:hAnsi="Times New Roman" w:cs="Times New Roman"/>
          <w:sz w:val="28"/>
          <w:szCs w:val="28"/>
        </w:rPr>
        <w:t>заместителя м</w:t>
      </w:r>
      <w:r w:rsidRPr="00CB0C09">
        <w:rPr>
          <w:rFonts w:ascii="Times New Roman" w:eastAsia="Calibri" w:hAnsi="Times New Roman" w:cs="Times New Roman"/>
          <w:sz w:val="28"/>
          <w:szCs w:val="28"/>
        </w:rPr>
        <w:t>инист</w:t>
      </w:r>
      <w:r w:rsidR="005C3461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B0C09">
        <w:rPr>
          <w:rFonts w:ascii="Times New Roman" w:eastAsia="Calibri" w:hAnsi="Times New Roman" w:cs="Times New Roman"/>
          <w:sz w:val="28"/>
          <w:szCs w:val="28"/>
        </w:rPr>
        <w:t xml:space="preserve"> экономики, промышленности, торговли и туризма Республики Ингушетия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C09">
        <w:rPr>
          <w:rFonts w:ascii="Times New Roman" w:eastAsia="Calibri" w:hAnsi="Times New Roman" w:cs="Times New Roman"/>
          <w:sz w:val="28"/>
          <w:szCs w:val="28"/>
        </w:rPr>
        <w:t>Аушева М. А. по региональн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CB0C09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B0C09">
        <w:rPr>
          <w:rFonts w:ascii="Times New Roman" w:eastAsia="Calibri" w:hAnsi="Times New Roman" w:cs="Times New Roman"/>
          <w:sz w:val="28"/>
          <w:szCs w:val="28"/>
        </w:rPr>
        <w:t xml:space="preserve"> «Экспорт услуг».</w:t>
      </w:r>
    </w:p>
    <w:p w:rsidR="00CB0C09" w:rsidRDefault="00CB0C09" w:rsidP="00CB0C09">
      <w:pPr>
        <w:pStyle w:val="a7"/>
        <w:numPr>
          <w:ilvl w:val="0"/>
          <w:numId w:val="18"/>
        </w:numPr>
        <w:spacing w:after="0" w:line="276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8D">
        <w:rPr>
          <w:rFonts w:ascii="Times New Roman" w:eastAsia="Calibri" w:hAnsi="Times New Roman" w:cs="Times New Roman"/>
          <w:sz w:val="28"/>
          <w:szCs w:val="28"/>
        </w:rPr>
        <w:t>Утвердить паспорт региональн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C0C8D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C0C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B0C09">
        <w:rPr>
          <w:rFonts w:ascii="Times New Roman" w:eastAsia="Calibri" w:hAnsi="Times New Roman" w:cs="Times New Roman"/>
          <w:sz w:val="28"/>
          <w:szCs w:val="28"/>
        </w:rPr>
        <w:t>Экспорт услуг</w:t>
      </w:r>
      <w:r w:rsidRPr="00AC0C8D">
        <w:rPr>
          <w:rFonts w:ascii="Times New Roman" w:eastAsia="Calibri" w:hAnsi="Times New Roman" w:cs="Times New Roman"/>
          <w:sz w:val="28"/>
          <w:szCs w:val="28"/>
        </w:rPr>
        <w:t>» с учетом внесенных изменений.</w:t>
      </w:r>
    </w:p>
    <w:p w:rsidR="00CB0C09" w:rsidRDefault="00CB0C09" w:rsidP="00CB0C09">
      <w:pPr>
        <w:pStyle w:val="a7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C09" w:rsidRDefault="00CB0C09" w:rsidP="00CB0C09">
      <w:pPr>
        <w:pStyle w:val="a7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рассмотрении паспорта регионального проекта «</w:t>
      </w:r>
      <w:r w:rsidRPr="00CB0C09">
        <w:rPr>
          <w:rFonts w:ascii="Times New Roman" w:eastAsia="Calibri" w:hAnsi="Times New Roman" w:cs="Times New Roman"/>
          <w:b/>
          <w:sz w:val="28"/>
          <w:szCs w:val="28"/>
        </w:rPr>
        <w:t>Системные меры развития международной кооперации и экспорта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B0C09" w:rsidRDefault="00CB0C09" w:rsidP="00CB0C09">
      <w:pPr>
        <w:pStyle w:val="a7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C09" w:rsidRPr="00CB0C09" w:rsidRDefault="00CB0C09" w:rsidP="00CB0C09">
      <w:pPr>
        <w:spacing w:after="0" w:line="276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B0C09">
        <w:rPr>
          <w:rFonts w:ascii="Times New Roman" w:eastAsia="Calibri" w:hAnsi="Times New Roman" w:cs="Times New Roman"/>
          <w:sz w:val="28"/>
          <w:szCs w:val="28"/>
        </w:rPr>
        <w:t>Принять к сведению доклад заместителя м</w:t>
      </w:r>
      <w:r w:rsidR="005C3461">
        <w:rPr>
          <w:rFonts w:ascii="Times New Roman" w:eastAsia="Calibri" w:hAnsi="Times New Roman" w:cs="Times New Roman"/>
          <w:sz w:val="28"/>
          <w:szCs w:val="28"/>
        </w:rPr>
        <w:t>ин</w:t>
      </w:r>
      <w:r w:rsidRPr="00CB0C09">
        <w:rPr>
          <w:rFonts w:ascii="Times New Roman" w:eastAsia="Calibri" w:hAnsi="Times New Roman" w:cs="Times New Roman"/>
          <w:sz w:val="28"/>
          <w:szCs w:val="28"/>
        </w:rPr>
        <w:t>ист</w:t>
      </w:r>
      <w:r w:rsidR="005C3461">
        <w:rPr>
          <w:rFonts w:ascii="Times New Roman" w:eastAsia="Calibri" w:hAnsi="Times New Roman" w:cs="Times New Roman"/>
          <w:sz w:val="28"/>
          <w:szCs w:val="28"/>
        </w:rPr>
        <w:t>р</w:t>
      </w:r>
      <w:r w:rsidRPr="00CB0C09">
        <w:rPr>
          <w:rFonts w:ascii="Times New Roman" w:eastAsia="Calibri" w:hAnsi="Times New Roman" w:cs="Times New Roman"/>
          <w:sz w:val="28"/>
          <w:szCs w:val="28"/>
        </w:rPr>
        <w:t>а экономики, промышленности, торговли и туризма Республики Ингушетия Аушева М. А. по региональному проекту «Системные меры развития международной кооперации и экспорта».</w:t>
      </w:r>
    </w:p>
    <w:p w:rsidR="00CB0C09" w:rsidRDefault="00CB0C09" w:rsidP="00CB0C09">
      <w:pPr>
        <w:pStyle w:val="a7"/>
        <w:spacing w:after="0" w:line="276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C0C8D">
        <w:rPr>
          <w:rFonts w:ascii="Times New Roman" w:eastAsia="Calibri" w:hAnsi="Times New Roman" w:cs="Times New Roman"/>
          <w:sz w:val="28"/>
          <w:szCs w:val="28"/>
        </w:rPr>
        <w:t>Утвердить паспорт региональн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C0C8D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C0C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B0C09">
        <w:rPr>
          <w:rFonts w:ascii="Times New Roman" w:eastAsia="Calibri" w:hAnsi="Times New Roman" w:cs="Times New Roman"/>
          <w:sz w:val="28"/>
          <w:szCs w:val="28"/>
        </w:rPr>
        <w:t>Системные меры развития международной кооперации и экспорта</w:t>
      </w:r>
      <w:r w:rsidRPr="00AC0C8D">
        <w:rPr>
          <w:rFonts w:ascii="Times New Roman" w:eastAsia="Calibri" w:hAnsi="Times New Roman" w:cs="Times New Roman"/>
          <w:sz w:val="28"/>
          <w:szCs w:val="28"/>
        </w:rPr>
        <w:t>» с учетом внесенных изменений.</w:t>
      </w:r>
    </w:p>
    <w:p w:rsidR="00CB0C09" w:rsidRPr="00CB0C09" w:rsidRDefault="00CB0C09" w:rsidP="00CB0C09">
      <w:pPr>
        <w:pStyle w:val="a7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B0C09" w:rsidRPr="00CB0C09" w:rsidSect="00137A96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87" w:rsidRDefault="00AC6D87" w:rsidP="00840218">
      <w:pPr>
        <w:spacing w:after="0" w:line="240" w:lineRule="auto"/>
      </w:pPr>
      <w:r>
        <w:separator/>
      </w:r>
    </w:p>
  </w:endnote>
  <w:endnote w:type="continuationSeparator" w:id="0">
    <w:p w:rsidR="00AC6D87" w:rsidRDefault="00AC6D87" w:rsidP="0084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87" w:rsidRDefault="00AC6D87" w:rsidP="00840218">
      <w:pPr>
        <w:spacing w:after="0" w:line="240" w:lineRule="auto"/>
      </w:pPr>
      <w:r>
        <w:separator/>
      </w:r>
    </w:p>
  </w:footnote>
  <w:footnote w:type="continuationSeparator" w:id="0">
    <w:p w:rsidR="00AC6D87" w:rsidRDefault="00AC6D87" w:rsidP="0084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6FE"/>
    <w:multiLevelType w:val="hybridMultilevel"/>
    <w:tmpl w:val="6DD03422"/>
    <w:lvl w:ilvl="0" w:tplc="3440C43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1D9F2514"/>
    <w:multiLevelType w:val="hybridMultilevel"/>
    <w:tmpl w:val="7D34C4F0"/>
    <w:lvl w:ilvl="0" w:tplc="33D4B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43E2"/>
    <w:multiLevelType w:val="hybridMultilevel"/>
    <w:tmpl w:val="233E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654E7"/>
    <w:multiLevelType w:val="hybridMultilevel"/>
    <w:tmpl w:val="57608C44"/>
    <w:lvl w:ilvl="0" w:tplc="BCAE157A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EC7629"/>
    <w:multiLevelType w:val="hybridMultilevel"/>
    <w:tmpl w:val="E102A450"/>
    <w:lvl w:ilvl="0" w:tplc="22E61E80">
      <w:start w:val="1"/>
      <w:numFmt w:val="decimal"/>
      <w:lvlText w:val="%1."/>
      <w:lvlJc w:val="left"/>
      <w:pPr>
        <w:ind w:left="852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4167555A"/>
    <w:multiLevelType w:val="hybridMultilevel"/>
    <w:tmpl w:val="C868DA6C"/>
    <w:lvl w:ilvl="0" w:tplc="D5C8DB6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7D715D"/>
    <w:multiLevelType w:val="hybridMultilevel"/>
    <w:tmpl w:val="D10C4CC6"/>
    <w:lvl w:ilvl="0" w:tplc="EE0610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67040"/>
    <w:multiLevelType w:val="hybridMultilevel"/>
    <w:tmpl w:val="9B0496A0"/>
    <w:lvl w:ilvl="0" w:tplc="E9A88140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51C3620A"/>
    <w:multiLevelType w:val="hybridMultilevel"/>
    <w:tmpl w:val="5A5253F2"/>
    <w:lvl w:ilvl="0" w:tplc="C0AAD29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BC4239"/>
    <w:multiLevelType w:val="hybridMultilevel"/>
    <w:tmpl w:val="C4C6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E5D5B"/>
    <w:multiLevelType w:val="hybridMultilevel"/>
    <w:tmpl w:val="452AEA7E"/>
    <w:lvl w:ilvl="0" w:tplc="CFD48D9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0A03E6"/>
    <w:multiLevelType w:val="hybridMultilevel"/>
    <w:tmpl w:val="B128D78A"/>
    <w:lvl w:ilvl="0" w:tplc="BB320254">
      <w:start w:val="1"/>
      <w:numFmt w:val="decimal"/>
      <w:lvlText w:val="%1"/>
      <w:lvlJc w:val="left"/>
      <w:pPr>
        <w:ind w:left="85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>
    <w:nsid w:val="62005A34"/>
    <w:multiLevelType w:val="hybridMultilevel"/>
    <w:tmpl w:val="7D1C1CA4"/>
    <w:lvl w:ilvl="0" w:tplc="36105F54">
      <w:start w:val="1"/>
      <w:numFmt w:val="decimal"/>
      <w:lvlText w:val="%1."/>
      <w:lvlJc w:val="left"/>
      <w:pPr>
        <w:ind w:left="92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>
    <w:nsid w:val="66853782"/>
    <w:multiLevelType w:val="hybridMultilevel"/>
    <w:tmpl w:val="38EE72D8"/>
    <w:lvl w:ilvl="0" w:tplc="D2243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C04E42"/>
    <w:multiLevelType w:val="hybridMultilevel"/>
    <w:tmpl w:val="57608C44"/>
    <w:lvl w:ilvl="0" w:tplc="BCAE157A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63642D"/>
    <w:multiLevelType w:val="hybridMultilevel"/>
    <w:tmpl w:val="D7FC9C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4216A8"/>
    <w:multiLevelType w:val="hybridMultilevel"/>
    <w:tmpl w:val="610A2DC0"/>
    <w:lvl w:ilvl="0" w:tplc="52225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7C4BFA"/>
    <w:multiLevelType w:val="hybridMultilevel"/>
    <w:tmpl w:val="B6208A2C"/>
    <w:lvl w:ilvl="0" w:tplc="2AE4F7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1B21E6"/>
    <w:multiLevelType w:val="hybridMultilevel"/>
    <w:tmpl w:val="ECECDFDE"/>
    <w:lvl w:ilvl="0" w:tplc="F1D0529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2"/>
  </w:num>
  <w:num w:numId="5">
    <w:abstractNumId w:val="7"/>
  </w:num>
  <w:num w:numId="6">
    <w:abstractNumId w:val="4"/>
  </w:num>
  <w:num w:numId="7">
    <w:abstractNumId w:val="0"/>
  </w:num>
  <w:num w:numId="8">
    <w:abstractNumId w:val="17"/>
  </w:num>
  <w:num w:numId="9">
    <w:abstractNumId w:val="1"/>
  </w:num>
  <w:num w:numId="10">
    <w:abstractNumId w:val="11"/>
  </w:num>
  <w:num w:numId="11">
    <w:abstractNumId w:val="15"/>
  </w:num>
  <w:num w:numId="12">
    <w:abstractNumId w:val="18"/>
  </w:num>
  <w:num w:numId="13">
    <w:abstractNumId w:val="10"/>
  </w:num>
  <w:num w:numId="14">
    <w:abstractNumId w:val="13"/>
  </w:num>
  <w:num w:numId="15">
    <w:abstractNumId w:val="3"/>
  </w:num>
  <w:num w:numId="16">
    <w:abstractNumId w:val="2"/>
  </w:num>
  <w:num w:numId="17">
    <w:abstractNumId w:val="9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AE0"/>
    <w:rsid w:val="00012846"/>
    <w:rsid w:val="0002458C"/>
    <w:rsid w:val="00054305"/>
    <w:rsid w:val="00071BC1"/>
    <w:rsid w:val="000A0AEB"/>
    <w:rsid w:val="000A3F9E"/>
    <w:rsid w:val="000B1350"/>
    <w:rsid w:val="000B7E6A"/>
    <w:rsid w:val="000E6475"/>
    <w:rsid w:val="001273A5"/>
    <w:rsid w:val="001328D3"/>
    <w:rsid w:val="00137A96"/>
    <w:rsid w:val="00140967"/>
    <w:rsid w:val="00147939"/>
    <w:rsid w:val="001560E2"/>
    <w:rsid w:val="0015679C"/>
    <w:rsid w:val="00167568"/>
    <w:rsid w:val="00170B85"/>
    <w:rsid w:val="00184AA2"/>
    <w:rsid w:val="001B39B4"/>
    <w:rsid w:val="001B4A8E"/>
    <w:rsid w:val="001E2D97"/>
    <w:rsid w:val="001E5BAE"/>
    <w:rsid w:val="001E69FA"/>
    <w:rsid w:val="001F2A95"/>
    <w:rsid w:val="001F5ED4"/>
    <w:rsid w:val="001F6F12"/>
    <w:rsid w:val="002264BF"/>
    <w:rsid w:val="00232890"/>
    <w:rsid w:val="00245D80"/>
    <w:rsid w:val="0024721E"/>
    <w:rsid w:val="00250F57"/>
    <w:rsid w:val="00252745"/>
    <w:rsid w:val="00254789"/>
    <w:rsid w:val="0026521C"/>
    <w:rsid w:val="00273F5B"/>
    <w:rsid w:val="002815A7"/>
    <w:rsid w:val="00285B9D"/>
    <w:rsid w:val="0029788B"/>
    <w:rsid w:val="002A3B5C"/>
    <w:rsid w:val="002C0925"/>
    <w:rsid w:val="002E42BD"/>
    <w:rsid w:val="003121E6"/>
    <w:rsid w:val="00314034"/>
    <w:rsid w:val="00324BAC"/>
    <w:rsid w:val="00336387"/>
    <w:rsid w:val="00357322"/>
    <w:rsid w:val="00363B06"/>
    <w:rsid w:val="003646EB"/>
    <w:rsid w:val="00364B86"/>
    <w:rsid w:val="00397A4D"/>
    <w:rsid w:val="003A4E10"/>
    <w:rsid w:val="003B7952"/>
    <w:rsid w:val="003D4743"/>
    <w:rsid w:val="003E4F8E"/>
    <w:rsid w:val="003E589C"/>
    <w:rsid w:val="003F224C"/>
    <w:rsid w:val="0041560C"/>
    <w:rsid w:val="004163FB"/>
    <w:rsid w:val="0046014D"/>
    <w:rsid w:val="00460F5A"/>
    <w:rsid w:val="00476839"/>
    <w:rsid w:val="00486853"/>
    <w:rsid w:val="00487B0D"/>
    <w:rsid w:val="00493F8F"/>
    <w:rsid w:val="004C2626"/>
    <w:rsid w:val="004D0896"/>
    <w:rsid w:val="004D1B88"/>
    <w:rsid w:val="004D2F4C"/>
    <w:rsid w:val="004E2BE1"/>
    <w:rsid w:val="00507910"/>
    <w:rsid w:val="00532D22"/>
    <w:rsid w:val="00534DC1"/>
    <w:rsid w:val="00552FE7"/>
    <w:rsid w:val="00584C31"/>
    <w:rsid w:val="00590FEB"/>
    <w:rsid w:val="005A0429"/>
    <w:rsid w:val="005A5349"/>
    <w:rsid w:val="005C3461"/>
    <w:rsid w:val="005C6A04"/>
    <w:rsid w:val="005D33D7"/>
    <w:rsid w:val="005D7B2B"/>
    <w:rsid w:val="005E267E"/>
    <w:rsid w:val="0061345B"/>
    <w:rsid w:val="00635F11"/>
    <w:rsid w:val="00636216"/>
    <w:rsid w:val="00681AB1"/>
    <w:rsid w:val="0069012F"/>
    <w:rsid w:val="006B59F0"/>
    <w:rsid w:val="006D7449"/>
    <w:rsid w:val="006E79ED"/>
    <w:rsid w:val="006F3EAA"/>
    <w:rsid w:val="00756F20"/>
    <w:rsid w:val="00763D6B"/>
    <w:rsid w:val="007725A7"/>
    <w:rsid w:val="00772E3D"/>
    <w:rsid w:val="00777D46"/>
    <w:rsid w:val="007803D8"/>
    <w:rsid w:val="00783DCF"/>
    <w:rsid w:val="007A5949"/>
    <w:rsid w:val="007A7286"/>
    <w:rsid w:val="007A75CB"/>
    <w:rsid w:val="007C527B"/>
    <w:rsid w:val="007C6EF5"/>
    <w:rsid w:val="007E4D23"/>
    <w:rsid w:val="007E6A53"/>
    <w:rsid w:val="007F362A"/>
    <w:rsid w:val="007F38C8"/>
    <w:rsid w:val="008135B4"/>
    <w:rsid w:val="00813F8E"/>
    <w:rsid w:val="00825E38"/>
    <w:rsid w:val="00835327"/>
    <w:rsid w:val="00840218"/>
    <w:rsid w:val="0084230D"/>
    <w:rsid w:val="00846AE0"/>
    <w:rsid w:val="00867B08"/>
    <w:rsid w:val="0087317E"/>
    <w:rsid w:val="008A0BB6"/>
    <w:rsid w:val="008A3440"/>
    <w:rsid w:val="008A5096"/>
    <w:rsid w:val="008C3424"/>
    <w:rsid w:val="008C745A"/>
    <w:rsid w:val="008D0A80"/>
    <w:rsid w:val="008E35A0"/>
    <w:rsid w:val="00916A29"/>
    <w:rsid w:val="00916BB2"/>
    <w:rsid w:val="00920BAC"/>
    <w:rsid w:val="0092787E"/>
    <w:rsid w:val="00946408"/>
    <w:rsid w:val="009563D6"/>
    <w:rsid w:val="0096659D"/>
    <w:rsid w:val="00987E2D"/>
    <w:rsid w:val="009917F7"/>
    <w:rsid w:val="009B5AB1"/>
    <w:rsid w:val="009B6A0A"/>
    <w:rsid w:val="009E5FC4"/>
    <w:rsid w:val="009F5092"/>
    <w:rsid w:val="00A148C8"/>
    <w:rsid w:val="00A37509"/>
    <w:rsid w:val="00A63AA9"/>
    <w:rsid w:val="00A650C2"/>
    <w:rsid w:val="00A718E0"/>
    <w:rsid w:val="00A800C6"/>
    <w:rsid w:val="00A85907"/>
    <w:rsid w:val="00A948CD"/>
    <w:rsid w:val="00A9519B"/>
    <w:rsid w:val="00AA01F0"/>
    <w:rsid w:val="00AB2384"/>
    <w:rsid w:val="00AC0C8D"/>
    <w:rsid w:val="00AC6D87"/>
    <w:rsid w:val="00B01B9D"/>
    <w:rsid w:val="00B06891"/>
    <w:rsid w:val="00B15632"/>
    <w:rsid w:val="00B17334"/>
    <w:rsid w:val="00B35B00"/>
    <w:rsid w:val="00B400E2"/>
    <w:rsid w:val="00B421C5"/>
    <w:rsid w:val="00B6363C"/>
    <w:rsid w:val="00B75459"/>
    <w:rsid w:val="00B923EF"/>
    <w:rsid w:val="00B97FE7"/>
    <w:rsid w:val="00BA3A6D"/>
    <w:rsid w:val="00BC4054"/>
    <w:rsid w:val="00BD1304"/>
    <w:rsid w:val="00BF3BAD"/>
    <w:rsid w:val="00BF53B3"/>
    <w:rsid w:val="00C1008B"/>
    <w:rsid w:val="00C11B20"/>
    <w:rsid w:val="00C17CFE"/>
    <w:rsid w:val="00C21734"/>
    <w:rsid w:val="00C647F9"/>
    <w:rsid w:val="00C90782"/>
    <w:rsid w:val="00CB0C09"/>
    <w:rsid w:val="00CB254D"/>
    <w:rsid w:val="00CB752A"/>
    <w:rsid w:val="00CB7DA6"/>
    <w:rsid w:val="00CD4581"/>
    <w:rsid w:val="00CD6965"/>
    <w:rsid w:val="00D1083A"/>
    <w:rsid w:val="00D3750E"/>
    <w:rsid w:val="00D4126E"/>
    <w:rsid w:val="00D571CF"/>
    <w:rsid w:val="00D648B0"/>
    <w:rsid w:val="00D7353C"/>
    <w:rsid w:val="00D84B51"/>
    <w:rsid w:val="00D908C3"/>
    <w:rsid w:val="00DB3EC9"/>
    <w:rsid w:val="00DB64B5"/>
    <w:rsid w:val="00DC5B6F"/>
    <w:rsid w:val="00DD2553"/>
    <w:rsid w:val="00DD30DF"/>
    <w:rsid w:val="00E05136"/>
    <w:rsid w:val="00E37E9F"/>
    <w:rsid w:val="00E70824"/>
    <w:rsid w:val="00E8140A"/>
    <w:rsid w:val="00E822C4"/>
    <w:rsid w:val="00EB29CE"/>
    <w:rsid w:val="00ED013C"/>
    <w:rsid w:val="00ED1010"/>
    <w:rsid w:val="00ED2ECB"/>
    <w:rsid w:val="00ED3B67"/>
    <w:rsid w:val="00EE483D"/>
    <w:rsid w:val="00EF0F83"/>
    <w:rsid w:val="00EF7CD2"/>
    <w:rsid w:val="00F001AE"/>
    <w:rsid w:val="00F068A5"/>
    <w:rsid w:val="00F073A5"/>
    <w:rsid w:val="00F13A8D"/>
    <w:rsid w:val="00F212EC"/>
    <w:rsid w:val="00F27372"/>
    <w:rsid w:val="00F27E46"/>
    <w:rsid w:val="00F32EE9"/>
    <w:rsid w:val="00F41B2C"/>
    <w:rsid w:val="00F4629E"/>
    <w:rsid w:val="00F80E4B"/>
    <w:rsid w:val="00F81F91"/>
    <w:rsid w:val="00F87BB9"/>
    <w:rsid w:val="00FB505D"/>
    <w:rsid w:val="00FC2645"/>
    <w:rsid w:val="00FC320F"/>
    <w:rsid w:val="00FD2ECC"/>
    <w:rsid w:val="00FD7934"/>
    <w:rsid w:val="00FE0BF7"/>
    <w:rsid w:val="00FE3D9D"/>
    <w:rsid w:val="00FE559E"/>
    <w:rsid w:val="00FF1240"/>
    <w:rsid w:val="00FF2354"/>
    <w:rsid w:val="00F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218"/>
  </w:style>
  <w:style w:type="paragraph" w:styleId="a5">
    <w:name w:val="footer"/>
    <w:basedOn w:val="a"/>
    <w:link w:val="a6"/>
    <w:uiPriority w:val="99"/>
    <w:unhideWhenUsed/>
    <w:rsid w:val="0084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218"/>
  </w:style>
  <w:style w:type="paragraph" w:styleId="a7">
    <w:name w:val="List Paragraph"/>
    <w:basedOn w:val="a"/>
    <w:uiPriority w:val="34"/>
    <w:qFormat/>
    <w:rsid w:val="00F87BB9"/>
    <w:pPr>
      <w:ind w:left="720"/>
      <w:contextualSpacing/>
    </w:pPr>
  </w:style>
  <w:style w:type="character" w:styleId="a8">
    <w:name w:val="Strong"/>
    <w:basedOn w:val="a0"/>
    <w:uiPriority w:val="22"/>
    <w:qFormat/>
    <w:rsid w:val="00DD30DF"/>
    <w:rPr>
      <w:b/>
      <w:bCs/>
    </w:rPr>
  </w:style>
  <w:style w:type="character" w:styleId="a9">
    <w:name w:val="Hyperlink"/>
    <w:basedOn w:val="a0"/>
    <w:uiPriority w:val="99"/>
    <w:unhideWhenUsed/>
    <w:rsid w:val="00DD30D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5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343C-490F-4820-BA34-E6C4BAFE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2019-03-26T12:50:00Z</cp:lastPrinted>
  <dcterms:created xsi:type="dcterms:W3CDTF">2019-04-05T10:38:00Z</dcterms:created>
  <dcterms:modified xsi:type="dcterms:W3CDTF">2019-04-05T10:38:00Z</dcterms:modified>
</cp:coreProperties>
</file>