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2FED7" w14:textId="77777777" w:rsidR="003E0383" w:rsidRDefault="003E0383" w:rsidP="003E0383">
      <w:r>
        <w:rPr>
          <w:rFonts w:ascii="Open Sans" w:hAnsi="Open Sans"/>
          <w:b/>
          <w:bCs/>
          <w:caps/>
          <w:color w:val="555555"/>
          <w:sz w:val="27"/>
          <w:szCs w:val="27"/>
        </w:rPr>
        <w:t>Лицензирование фармацевтической деятельности</w:t>
      </w:r>
    </w:p>
    <w:p w14:paraId="6C37626F" w14:textId="77777777" w:rsidR="003E0383" w:rsidRDefault="003E0383" w:rsidP="003E0383"/>
    <w:p w14:paraId="23C81E8F" w14:textId="3F1CB115" w:rsidR="003E0383" w:rsidRPr="003E0383" w:rsidRDefault="003E0383" w:rsidP="003E0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ноября 2011 г. № 323-ФЗ «Об основах охраны здоровья граждан в Российской Федерации», постановлением Правительства Российской Федерации от 21.11.2011 № 957 «Об организации лицензирования отдельных видов деятельности» </w:t>
      </w:r>
      <w:r w:rsidR="0010628C" w:rsidRPr="0010628C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Ингушетия </w:t>
      </w:r>
      <w:r w:rsidRPr="003E0383">
        <w:rPr>
          <w:rFonts w:ascii="Times New Roman" w:hAnsi="Times New Roman" w:cs="Times New Roman"/>
          <w:sz w:val="28"/>
          <w:szCs w:val="28"/>
        </w:rPr>
        <w:t>осуществляет лицензирование фармацевтической деятельности:</w:t>
      </w:r>
    </w:p>
    <w:p w14:paraId="4F490C85" w14:textId="77777777" w:rsidR="003E0383" w:rsidRPr="003E0383" w:rsidRDefault="003E0383" w:rsidP="003E0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2568317"/>
      <w:r w:rsidRPr="003E0383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Ингушетия </w:t>
      </w:r>
      <w:bookmarkEnd w:id="0"/>
      <w:r w:rsidRPr="003E0383">
        <w:rPr>
          <w:rFonts w:ascii="Times New Roman" w:hAnsi="Times New Roman" w:cs="Times New Roman"/>
          <w:sz w:val="28"/>
          <w:szCs w:val="28"/>
        </w:rPr>
        <w:t>осуществляет 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p w14:paraId="4072297A" w14:textId="77777777" w:rsidR="003E0383" w:rsidRPr="003E0383" w:rsidRDefault="003E0383" w:rsidP="003E0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по лицензированию деятельности является:</w:t>
      </w:r>
    </w:p>
    <w:p w14:paraId="76ADFB05" w14:textId="77777777" w:rsidR="003E0383" w:rsidRPr="003E0383" w:rsidRDefault="003E0383" w:rsidP="003E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sz w:val="28"/>
          <w:szCs w:val="28"/>
        </w:rPr>
        <w:t>1.предоставление (отказ в предоставлении) лицензии;</w:t>
      </w:r>
    </w:p>
    <w:p w14:paraId="0B83D685" w14:textId="77777777" w:rsidR="003E0383" w:rsidRPr="003E0383" w:rsidRDefault="003E0383" w:rsidP="003E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sz w:val="28"/>
          <w:szCs w:val="28"/>
        </w:rPr>
        <w:t>2.переоформление (отказ в переоформлении) лицензии;</w:t>
      </w:r>
    </w:p>
    <w:p w14:paraId="5BC96EC7" w14:textId="77777777" w:rsidR="003E0383" w:rsidRPr="003E0383" w:rsidRDefault="003E0383" w:rsidP="003E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sz w:val="28"/>
          <w:szCs w:val="28"/>
        </w:rPr>
        <w:t>3.выдача дубликата лицензии, копии лицензии;</w:t>
      </w:r>
    </w:p>
    <w:p w14:paraId="59ABA68D" w14:textId="00F6FF76" w:rsidR="003E0383" w:rsidRPr="003E0383" w:rsidRDefault="003E0383" w:rsidP="003E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sz w:val="28"/>
          <w:szCs w:val="28"/>
        </w:rPr>
        <w:t>4.решение о прекращении действия лицензии;</w:t>
      </w:r>
    </w:p>
    <w:p w14:paraId="29215C65" w14:textId="77777777" w:rsidR="003E0383" w:rsidRPr="003E0383" w:rsidRDefault="003E0383" w:rsidP="003E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sz w:val="28"/>
          <w:szCs w:val="28"/>
        </w:rPr>
        <w:t>5.предоставление заявителям выписки из единого реестра лицензий.</w:t>
      </w:r>
    </w:p>
    <w:p w14:paraId="7FE25B1D" w14:textId="1EB30A97" w:rsidR="003E0383" w:rsidRPr="003E0383" w:rsidRDefault="003E0383" w:rsidP="003E0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sz w:val="28"/>
          <w:szCs w:val="28"/>
        </w:rPr>
        <w:t xml:space="preserve">Заявления и документы (копии документов), необходимые для получения или переоформления лицензии, могут быть представлены </w:t>
      </w:r>
      <w:bookmarkStart w:id="1" w:name="_Hlk22568474"/>
      <w:r w:rsidRPr="003E0383">
        <w:rPr>
          <w:rFonts w:ascii="Times New Roman" w:hAnsi="Times New Roman" w:cs="Times New Roman"/>
          <w:sz w:val="28"/>
          <w:szCs w:val="28"/>
        </w:rPr>
        <w:t xml:space="preserve">заявителем по адресу: г. Назрань, ул. Муталиева, д. 37, </w:t>
      </w:r>
      <w:bookmarkStart w:id="2" w:name="_GoBack"/>
      <w:bookmarkEnd w:id="2"/>
      <w:r w:rsidRPr="003E0383">
        <w:rPr>
          <w:rFonts w:ascii="Times New Roman" w:hAnsi="Times New Roman" w:cs="Times New Roman"/>
          <w:sz w:val="28"/>
          <w:szCs w:val="28"/>
        </w:rPr>
        <w:t>кабинет 13</w:t>
      </w:r>
      <w:bookmarkEnd w:id="1"/>
      <w:r w:rsidRPr="003E0383">
        <w:rPr>
          <w:rFonts w:ascii="Times New Roman" w:hAnsi="Times New Roman" w:cs="Times New Roman"/>
          <w:sz w:val="28"/>
          <w:szCs w:val="28"/>
        </w:rPr>
        <w:t>.</w:t>
      </w:r>
    </w:p>
    <w:p w14:paraId="29CE723B" w14:textId="77777777" w:rsidR="003E0383" w:rsidRPr="003E0383" w:rsidRDefault="003E0383" w:rsidP="003E0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sz w:val="28"/>
          <w:szCs w:val="28"/>
        </w:rPr>
        <w:t>Основные задачи:</w:t>
      </w:r>
    </w:p>
    <w:p w14:paraId="7000FD4C" w14:textId="77777777" w:rsidR="003E0383" w:rsidRPr="003E0383" w:rsidRDefault="003E0383" w:rsidP="003E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sz w:val="28"/>
          <w:szCs w:val="28"/>
        </w:rPr>
        <w:t>•Предоставление государственной услуги по лицензированию фармацевтической деятельности</w:t>
      </w:r>
    </w:p>
    <w:p w14:paraId="710251D4" w14:textId="77777777" w:rsidR="003E0383" w:rsidRPr="003E0383" w:rsidRDefault="003E0383" w:rsidP="003E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sz w:val="28"/>
          <w:szCs w:val="28"/>
        </w:rPr>
        <w:t xml:space="preserve">•Предоставление государственной услуги осуществляется в соответствии с  Федеральным законом от 04.05 2011 № 99-ФЗ «О лицензировании отдельных видов деятельности» и Федеральным законом от 27 июля 2010 г. № 210-ФЗ «Об организации предоставления государственных и муниципальных услуг». </w:t>
      </w:r>
    </w:p>
    <w:p w14:paraId="010A30B9" w14:textId="77777777" w:rsidR="002739D1" w:rsidRPr="003E0383" w:rsidRDefault="002739D1" w:rsidP="003E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39D1" w:rsidRPr="003E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83"/>
    <w:rsid w:val="0010628C"/>
    <w:rsid w:val="002739D1"/>
    <w:rsid w:val="003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ECE7"/>
  <w15:chartTrackingRefBased/>
  <w15:docId w15:val="{9D1475A4-0D71-464C-9D8F-1ABD6DA8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2019-10-21T13:28:00Z</dcterms:created>
  <dcterms:modified xsi:type="dcterms:W3CDTF">2019-10-21T13:42:00Z</dcterms:modified>
</cp:coreProperties>
</file>