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16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62"/>
      </w:tblGrid>
      <w:tr w:rsidR="001A636F" w:rsidRPr="005C5CE1" w:rsidTr="00A97C3C">
        <w:trPr>
          <w:trHeight w:val="2127"/>
        </w:trPr>
        <w:tc>
          <w:tcPr>
            <w:tcW w:w="4644" w:type="dxa"/>
            <w:hideMark/>
          </w:tcPr>
          <w:p w:rsidR="001A636F" w:rsidRPr="005C5CE1" w:rsidRDefault="001A636F" w:rsidP="00A97C3C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CE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8720" behindDoc="1" locked="0" layoutInCell="1" allowOverlap="1" wp14:anchorId="0DC1A6DA" wp14:editId="592AAB8C">
                  <wp:simplePos x="0" y="0"/>
                  <wp:positionH relativeFrom="column">
                    <wp:posOffset>-380971</wp:posOffset>
                  </wp:positionH>
                  <wp:positionV relativeFrom="paragraph">
                    <wp:posOffset>99212</wp:posOffset>
                  </wp:positionV>
                  <wp:extent cx="2457450" cy="1095375"/>
                  <wp:effectExtent l="0" t="0" r="0" b="0"/>
                  <wp:wrapNone/>
                  <wp:docPr id="2" name="Рисунок 2" descr="Описание: горы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горы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A636F" w:rsidRPr="005C5CE1" w:rsidRDefault="001A636F" w:rsidP="00A97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36F" w:rsidRPr="005C5CE1" w:rsidRDefault="001A636F" w:rsidP="00A97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1A636F" w:rsidRDefault="001A636F" w:rsidP="00A97C3C">
            <w:pPr>
              <w:tabs>
                <w:tab w:val="left" w:pos="5954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1A636F" w:rsidRPr="005C5CE1" w:rsidRDefault="00537E2B" w:rsidP="001A636F">
            <w:pPr>
              <w:tabs>
                <w:tab w:val="left" w:pos="5954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E75">
              <w:rPr>
                <w:noProof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80768" behindDoc="1" locked="0" layoutInCell="1" allowOverlap="1" wp14:anchorId="562887D1" wp14:editId="6BEF42E7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78740</wp:posOffset>
                  </wp:positionV>
                  <wp:extent cx="3172460" cy="1021080"/>
                  <wp:effectExtent l="0" t="0" r="8890" b="7620"/>
                  <wp:wrapNone/>
                  <wp:docPr id="65" name="Рисунок 65" descr="C:\Users\Екатерина\Desktop\гугл форм\фото для ролл апа\m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катерина\Desktop\гугл форм\фото для ролл апа\m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246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A636F" w:rsidRPr="005C5CE1" w:rsidRDefault="001A636F" w:rsidP="001A6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36F" w:rsidRPr="005C5CE1" w:rsidRDefault="001A636F" w:rsidP="001A6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36F" w:rsidRPr="005C5CE1" w:rsidRDefault="001A636F" w:rsidP="001A6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36F" w:rsidRPr="005C5CE1" w:rsidRDefault="001A636F" w:rsidP="001A6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36F" w:rsidRPr="005C5CE1" w:rsidRDefault="001A636F" w:rsidP="001A6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36F" w:rsidRPr="005C5CE1" w:rsidRDefault="001A636F" w:rsidP="001A6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36F" w:rsidRPr="005C5CE1" w:rsidRDefault="001A636F" w:rsidP="001A6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36F" w:rsidRPr="005C5CE1" w:rsidRDefault="001A636F" w:rsidP="001A6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36F" w:rsidRPr="005C5CE1" w:rsidRDefault="001A636F" w:rsidP="001A6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36F" w:rsidRPr="005C5CE1" w:rsidRDefault="001A636F" w:rsidP="001A6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36F" w:rsidRPr="00F307BE" w:rsidRDefault="001A636F" w:rsidP="001A63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307BE">
        <w:rPr>
          <w:rFonts w:ascii="Times New Roman" w:hAnsi="Times New Roman" w:cs="Times New Roman"/>
          <w:b/>
          <w:sz w:val="36"/>
          <w:szCs w:val="36"/>
        </w:rPr>
        <w:t>АНАЛИТИЧЕСКИЙ ОТЧЕТ</w:t>
      </w:r>
    </w:p>
    <w:p w:rsidR="001A636F" w:rsidRPr="00F307BE" w:rsidRDefault="001A636F" w:rsidP="001A63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636F" w:rsidRPr="00F307BE" w:rsidRDefault="001A636F" w:rsidP="001A63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636F" w:rsidRPr="00F307BE" w:rsidRDefault="001A636F" w:rsidP="001A63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307BE">
        <w:rPr>
          <w:rFonts w:ascii="Times New Roman" w:hAnsi="Times New Roman" w:cs="Times New Roman"/>
          <w:sz w:val="32"/>
          <w:szCs w:val="32"/>
        </w:rPr>
        <w:t xml:space="preserve">о качестве условий </w:t>
      </w:r>
      <w:r>
        <w:rPr>
          <w:rFonts w:ascii="Times New Roman" w:hAnsi="Times New Roman" w:cs="Times New Roman"/>
          <w:sz w:val="32"/>
          <w:szCs w:val="32"/>
        </w:rPr>
        <w:t>предоставления</w:t>
      </w:r>
      <w:r w:rsidRPr="00F307BE">
        <w:rPr>
          <w:rFonts w:ascii="Times New Roman" w:hAnsi="Times New Roman" w:cs="Times New Roman"/>
          <w:sz w:val="32"/>
          <w:szCs w:val="32"/>
        </w:rPr>
        <w:t xml:space="preserve"> услуг</w:t>
      </w:r>
    </w:p>
    <w:p w:rsidR="001A636F" w:rsidRPr="00285FB3" w:rsidRDefault="00193BFB" w:rsidP="001A63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85FB3">
        <w:rPr>
          <w:rFonts w:ascii="Times New Roman" w:hAnsi="Times New Roman" w:cs="Times New Roman"/>
          <w:sz w:val="32"/>
          <w:szCs w:val="32"/>
        </w:rPr>
        <w:t xml:space="preserve">ГБУЗ </w:t>
      </w:r>
      <w:r w:rsidR="00364FDA" w:rsidRPr="00285FB3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9259BA" w:rsidRPr="00285FB3">
        <w:rPr>
          <w:rFonts w:ascii="Times New Roman" w:hAnsi="Times New Roman" w:cs="Times New Roman"/>
          <w:sz w:val="32"/>
          <w:szCs w:val="32"/>
        </w:rPr>
        <w:t>Кантышевская</w:t>
      </w:r>
      <w:proofErr w:type="spellEnd"/>
      <w:r w:rsidR="009259BA" w:rsidRPr="00285FB3">
        <w:rPr>
          <w:rFonts w:ascii="Times New Roman" w:hAnsi="Times New Roman" w:cs="Times New Roman"/>
          <w:sz w:val="32"/>
          <w:szCs w:val="32"/>
        </w:rPr>
        <w:t xml:space="preserve"> районная</w:t>
      </w:r>
      <w:r w:rsidR="00012584" w:rsidRPr="00285FB3">
        <w:rPr>
          <w:rFonts w:ascii="Times New Roman" w:hAnsi="Times New Roman" w:cs="Times New Roman"/>
          <w:sz w:val="32"/>
          <w:szCs w:val="32"/>
        </w:rPr>
        <w:t xml:space="preserve"> больница</w:t>
      </w:r>
      <w:r w:rsidR="00364FDA" w:rsidRPr="00285FB3">
        <w:rPr>
          <w:rFonts w:ascii="Times New Roman" w:hAnsi="Times New Roman" w:cs="Times New Roman"/>
          <w:sz w:val="32"/>
          <w:szCs w:val="32"/>
        </w:rPr>
        <w:t>»</w:t>
      </w:r>
    </w:p>
    <w:p w:rsidR="001A636F" w:rsidRPr="001A636F" w:rsidRDefault="001A636F" w:rsidP="001A636F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D950E5">
        <w:rPr>
          <w:rFonts w:ascii="Times New Roman" w:hAnsi="Times New Roman" w:cs="Times New Roman"/>
          <w:sz w:val="32"/>
          <w:szCs w:val="32"/>
        </w:rPr>
        <w:t xml:space="preserve"> в</w:t>
      </w:r>
      <w:r w:rsidRPr="00F307BE">
        <w:rPr>
          <w:rFonts w:ascii="Times New Roman" w:hAnsi="Times New Roman" w:cs="Times New Roman"/>
          <w:sz w:val="32"/>
          <w:szCs w:val="32"/>
        </w:rPr>
        <w:t xml:space="preserve"> соответствии с показателями, характеризующими общие критерии </w:t>
      </w:r>
      <w:proofErr w:type="gramStart"/>
      <w:r w:rsidRPr="00F307BE">
        <w:rPr>
          <w:rFonts w:ascii="Times New Roman" w:hAnsi="Times New Roman" w:cs="Times New Roman"/>
          <w:sz w:val="32"/>
          <w:szCs w:val="32"/>
        </w:rPr>
        <w:t xml:space="preserve">оценки качества </w:t>
      </w:r>
      <w:r w:rsidRPr="001A636F">
        <w:rPr>
          <w:rFonts w:ascii="Times New Roman" w:hAnsi="Times New Roman" w:cs="Times New Roman"/>
          <w:bCs/>
          <w:sz w:val="32"/>
          <w:szCs w:val="32"/>
        </w:rPr>
        <w:t>условий оказания услуг</w:t>
      </w:r>
      <w:proofErr w:type="gramEnd"/>
      <w:r w:rsidRPr="001A636F">
        <w:rPr>
          <w:rFonts w:ascii="Times New Roman" w:hAnsi="Times New Roman" w:cs="Times New Roman"/>
          <w:bCs/>
          <w:sz w:val="32"/>
          <w:szCs w:val="32"/>
        </w:rPr>
        <w:t xml:space="preserve"> медицинскими организациями Республики Ингушетия, в отношении которых проводится независимая оценка </w:t>
      </w:r>
    </w:p>
    <w:p w:rsidR="001A636F" w:rsidRPr="001A636F" w:rsidRDefault="001A636F" w:rsidP="001A63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A636F">
        <w:rPr>
          <w:rFonts w:ascii="Times New Roman" w:hAnsi="Times New Roman" w:cs="Times New Roman"/>
          <w:bCs/>
          <w:sz w:val="32"/>
          <w:szCs w:val="32"/>
        </w:rPr>
        <w:t>в 201</w:t>
      </w:r>
      <w:r w:rsidR="00CA209E">
        <w:rPr>
          <w:rFonts w:ascii="Times New Roman" w:hAnsi="Times New Roman" w:cs="Times New Roman"/>
          <w:bCs/>
          <w:sz w:val="32"/>
          <w:szCs w:val="32"/>
        </w:rPr>
        <w:t>9</w:t>
      </w:r>
      <w:r w:rsidRPr="001A636F">
        <w:rPr>
          <w:rFonts w:ascii="Times New Roman" w:hAnsi="Times New Roman" w:cs="Times New Roman"/>
          <w:bCs/>
          <w:sz w:val="32"/>
          <w:szCs w:val="32"/>
        </w:rPr>
        <w:t xml:space="preserve"> году</w:t>
      </w:r>
    </w:p>
    <w:p w:rsidR="001A636F" w:rsidRPr="005C5CE1" w:rsidRDefault="001A636F" w:rsidP="001A636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636F" w:rsidRPr="005C5CE1" w:rsidRDefault="001A636F" w:rsidP="001A636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636F" w:rsidRPr="005C5CE1" w:rsidRDefault="001A636F" w:rsidP="001A63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pacing w:val="-7"/>
          <w:sz w:val="28"/>
          <w:szCs w:val="28"/>
          <w:highlight w:val="yellow"/>
        </w:rPr>
      </w:pPr>
    </w:p>
    <w:p w:rsidR="001A636F" w:rsidRPr="005C5CE1" w:rsidRDefault="001A636F" w:rsidP="001A63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pacing w:val="-7"/>
          <w:sz w:val="28"/>
          <w:szCs w:val="28"/>
          <w:highlight w:val="yellow"/>
        </w:rPr>
      </w:pPr>
    </w:p>
    <w:p w:rsidR="001A636F" w:rsidRPr="005C5CE1" w:rsidRDefault="001A636F" w:rsidP="001A63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pacing w:val="-7"/>
          <w:sz w:val="28"/>
          <w:szCs w:val="28"/>
          <w:highlight w:val="yellow"/>
        </w:rPr>
      </w:pPr>
    </w:p>
    <w:p w:rsidR="001A636F" w:rsidRPr="005C5CE1" w:rsidRDefault="001A636F" w:rsidP="001A63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pacing w:val="-7"/>
          <w:sz w:val="28"/>
          <w:szCs w:val="28"/>
          <w:highlight w:val="yellow"/>
        </w:rPr>
      </w:pPr>
    </w:p>
    <w:p w:rsidR="001A636F" w:rsidRPr="005C5CE1" w:rsidRDefault="001A636F" w:rsidP="001A63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pacing w:val="-7"/>
          <w:sz w:val="28"/>
          <w:szCs w:val="28"/>
          <w:highlight w:val="yellow"/>
        </w:rPr>
      </w:pPr>
    </w:p>
    <w:p w:rsidR="001A636F" w:rsidRPr="005C5CE1" w:rsidRDefault="001A636F" w:rsidP="001A63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pacing w:val="-7"/>
          <w:sz w:val="28"/>
          <w:szCs w:val="28"/>
          <w:highlight w:val="yellow"/>
        </w:rPr>
      </w:pPr>
    </w:p>
    <w:p w:rsidR="001A636F" w:rsidRPr="005C5CE1" w:rsidRDefault="001A636F" w:rsidP="001A63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pacing w:val="-7"/>
          <w:sz w:val="28"/>
          <w:szCs w:val="28"/>
          <w:highlight w:val="yellow"/>
        </w:rPr>
      </w:pPr>
    </w:p>
    <w:p w:rsidR="001A636F" w:rsidRPr="005C5CE1" w:rsidRDefault="001A636F" w:rsidP="001A63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pacing w:val="-7"/>
          <w:sz w:val="28"/>
          <w:szCs w:val="28"/>
          <w:highlight w:val="yellow"/>
        </w:rPr>
      </w:pPr>
    </w:p>
    <w:p w:rsidR="001A636F" w:rsidRPr="005C5CE1" w:rsidRDefault="001A636F" w:rsidP="001A63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pacing w:val="-7"/>
          <w:sz w:val="28"/>
          <w:szCs w:val="28"/>
          <w:highlight w:val="yellow"/>
        </w:rPr>
      </w:pPr>
    </w:p>
    <w:p w:rsidR="001A636F" w:rsidRPr="005C5CE1" w:rsidRDefault="001A636F" w:rsidP="001A63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pacing w:val="-7"/>
          <w:sz w:val="28"/>
          <w:szCs w:val="28"/>
          <w:highlight w:val="yellow"/>
        </w:rPr>
      </w:pPr>
    </w:p>
    <w:p w:rsidR="001A636F" w:rsidRPr="005C5CE1" w:rsidRDefault="001A636F" w:rsidP="001A63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pacing w:val="-7"/>
          <w:sz w:val="28"/>
          <w:szCs w:val="28"/>
          <w:highlight w:val="yellow"/>
        </w:rPr>
      </w:pPr>
    </w:p>
    <w:p w:rsidR="001A636F" w:rsidRPr="005C5CE1" w:rsidRDefault="001A636F" w:rsidP="001A63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pacing w:val="-7"/>
          <w:sz w:val="28"/>
          <w:szCs w:val="28"/>
          <w:highlight w:val="yellow"/>
        </w:rPr>
      </w:pPr>
    </w:p>
    <w:p w:rsidR="001A636F" w:rsidRDefault="001A636F" w:rsidP="001A63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8"/>
          <w:szCs w:val="28"/>
        </w:rPr>
        <w:sectPr w:rsidR="001A636F" w:rsidSect="00B94C91">
          <w:headerReference w:type="default" r:id="rId11"/>
          <w:pgSz w:w="11906" w:h="16838"/>
          <w:pgMar w:top="1135" w:right="566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Cs/>
          <w:spacing w:val="-7"/>
          <w:sz w:val="28"/>
          <w:szCs w:val="28"/>
        </w:rPr>
        <w:t>г. Назрань</w:t>
      </w:r>
      <w:r w:rsidRPr="005C5CE1">
        <w:rPr>
          <w:rFonts w:ascii="Times New Roman" w:hAnsi="Times New Roman" w:cs="Times New Roman"/>
          <w:bCs/>
          <w:spacing w:val="-7"/>
          <w:sz w:val="28"/>
          <w:szCs w:val="28"/>
        </w:rPr>
        <w:t>, 201</w:t>
      </w:r>
      <w:r w:rsidR="00CA209E">
        <w:rPr>
          <w:rFonts w:ascii="Times New Roman" w:hAnsi="Times New Roman" w:cs="Times New Roman"/>
          <w:bCs/>
          <w:spacing w:val="-7"/>
          <w:sz w:val="28"/>
          <w:szCs w:val="28"/>
        </w:rPr>
        <w:t>9</w:t>
      </w:r>
    </w:p>
    <w:p w:rsidR="001A636F" w:rsidRDefault="001A63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p w:rsidR="00B433FA" w:rsidRPr="00722AB8" w:rsidRDefault="00B433FA" w:rsidP="00B94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AB8">
        <w:rPr>
          <w:rFonts w:ascii="Times New Roman" w:hAnsi="Times New Roman" w:cs="Times New Roman"/>
          <w:b/>
          <w:sz w:val="28"/>
          <w:szCs w:val="28"/>
        </w:rPr>
        <w:lastRenderedPageBreak/>
        <w:t>Аналитический отчет</w:t>
      </w:r>
    </w:p>
    <w:p w:rsidR="00B433FA" w:rsidRPr="00722AB8" w:rsidRDefault="00B433FA" w:rsidP="00B94C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AB8">
        <w:rPr>
          <w:rFonts w:ascii="Times New Roman" w:hAnsi="Times New Roman" w:cs="Times New Roman"/>
          <w:sz w:val="28"/>
          <w:szCs w:val="28"/>
        </w:rPr>
        <w:t>о качестве условий оказания услуг</w:t>
      </w:r>
    </w:p>
    <w:p w:rsidR="00285FB3" w:rsidRDefault="00285FB3" w:rsidP="00B94C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2584">
        <w:rPr>
          <w:rFonts w:ascii="Times New Roman" w:hAnsi="Times New Roman" w:cs="Times New Roman"/>
          <w:sz w:val="28"/>
          <w:szCs w:val="28"/>
        </w:rPr>
        <w:t>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Кантышевская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</w:t>
      </w:r>
      <w:r w:rsidRPr="00012584">
        <w:rPr>
          <w:rFonts w:ascii="Times New Roman" w:hAnsi="Times New Roman" w:cs="Times New Roman"/>
          <w:sz w:val="28"/>
          <w:szCs w:val="28"/>
        </w:rPr>
        <w:t xml:space="preserve"> больница»</w:t>
      </w:r>
    </w:p>
    <w:p w:rsidR="00B433FA" w:rsidRPr="00722AB8" w:rsidRDefault="00B433FA" w:rsidP="00B94C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AB8">
        <w:rPr>
          <w:rFonts w:ascii="Times New Roman" w:hAnsi="Times New Roman" w:cs="Times New Roman"/>
          <w:sz w:val="28"/>
          <w:szCs w:val="28"/>
        </w:rPr>
        <w:t xml:space="preserve">в соответствии с показателями, характеризующими общие критерии </w:t>
      </w:r>
      <w:proofErr w:type="gramStart"/>
      <w:r w:rsidRPr="00722AB8"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Pr="00722AB8">
        <w:rPr>
          <w:rFonts w:ascii="Times New Roman" w:hAnsi="Times New Roman" w:cs="Times New Roman"/>
          <w:sz w:val="28"/>
          <w:szCs w:val="28"/>
        </w:rPr>
        <w:t xml:space="preserve"> медицинскими организациями, в отношении которых проводится независимая оценка</w:t>
      </w:r>
    </w:p>
    <w:p w:rsidR="00060113" w:rsidRPr="00722AB8" w:rsidRDefault="00060113" w:rsidP="005C7BE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D42EEF" w:rsidRPr="00722AB8" w:rsidTr="001449CA">
        <w:tc>
          <w:tcPr>
            <w:tcW w:w="4814" w:type="dxa"/>
          </w:tcPr>
          <w:p w:rsidR="00D42EEF" w:rsidRPr="00722AB8" w:rsidRDefault="0040001B" w:rsidP="005C7B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Назрань</w:t>
            </w:r>
          </w:p>
        </w:tc>
        <w:tc>
          <w:tcPr>
            <w:tcW w:w="4815" w:type="dxa"/>
          </w:tcPr>
          <w:p w:rsidR="00D42EEF" w:rsidRPr="00722AB8" w:rsidRDefault="00CA209E" w:rsidP="00CA209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42EEF" w:rsidRPr="00722A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001B"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="00D42EEF" w:rsidRPr="00722AB8">
              <w:rPr>
                <w:rFonts w:ascii="Times New Roman" w:hAnsi="Times New Roman" w:cs="Times New Roman"/>
                <w:sz w:val="28"/>
                <w:szCs w:val="28"/>
              </w:rPr>
              <w:t>бря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42EEF" w:rsidRPr="00722AB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D42EEF" w:rsidRPr="00722AB8" w:rsidRDefault="00D42EEF" w:rsidP="005C7BE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65D2" w:rsidRPr="00012584" w:rsidRDefault="00820A26" w:rsidP="00012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722AB8">
        <w:rPr>
          <w:rFonts w:ascii="Times New Roman" w:hAnsi="Times New Roman" w:cs="Times New Roman"/>
          <w:sz w:val="26"/>
          <w:szCs w:val="26"/>
        </w:rPr>
        <w:t>Сбор и обобщение информации о качестве условий оказания услуг</w:t>
      </w:r>
      <w:r w:rsidR="00B94C91" w:rsidRPr="00722AB8">
        <w:rPr>
          <w:rFonts w:ascii="Times New Roman" w:hAnsi="Times New Roman" w:cs="Times New Roman"/>
          <w:sz w:val="26"/>
          <w:szCs w:val="26"/>
        </w:rPr>
        <w:t xml:space="preserve"> </w:t>
      </w:r>
      <w:r w:rsidR="00285FB3" w:rsidRPr="00012584">
        <w:rPr>
          <w:rFonts w:ascii="Times New Roman" w:hAnsi="Times New Roman" w:cs="Times New Roman"/>
          <w:sz w:val="28"/>
          <w:szCs w:val="28"/>
        </w:rPr>
        <w:t>ГБУЗ «</w:t>
      </w:r>
      <w:proofErr w:type="spellStart"/>
      <w:r w:rsidR="00285FB3">
        <w:rPr>
          <w:rFonts w:ascii="Times New Roman" w:hAnsi="Times New Roman" w:cs="Times New Roman"/>
          <w:sz w:val="28"/>
          <w:szCs w:val="28"/>
        </w:rPr>
        <w:t>Кантышевская</w:t>
      </w:r>
      <w:proofErr w:type="spellEnd"/>
      <w:r w:rsidR="00285FB3">
        <w:rPr>
          <w:rFonts w:ascii="Times New Roman" w:hAnsi="Times New Roman" w:cs="Times New Roman"/>
          <w:sz w:val="28"/>
          <w:szCs w:val="28"/>
        </w:rPr>
        <w:t xml:space="preserve"> районная</w:t>
      </w:r>
      <w:r w:rsidR="00285FB3" w:rsidRPr="00012584">
        <w:rPr>
          <w:rFonts w:ascii="Times New Roman" w:hAnsi="Times New Roman" w:cs="Times New Roman"/>
          <w:sz w:val="28"/>
          <w:szCs w:val="28"/>
        </w:rPr>
        <w:t xml:space="preserve"> больница»</w:t>
      </w:r>
      <w:r w:rsidR="00012584">
        <w:rPr>
          <w:rFonts w:ascii="Times New Roman" w:hAnsi="Times New Roman" w:cs="Times New Roman"/>
          <w:sz w:val="32"/>
          <w:szCs w:val="32"/>
        </w:rPr>
        <w:t xml:space="preserve"> </w:t>
      </w:r>
      <w:r w:rsidR="00C35017" w:rsidRPr="00012584">
        <w:rPr>
          <w:rFonts w:ascii="Times New Roman" w:hAnsi="Times New Roman" w:cs="Times New Roman"/>
          <w:sz w:val="26"/>
          <w:szCs w:val="26"/>
        </w:rPr>
        <w:t>(далее – медицинская организация)</w:t>
      </w:r>
      <w:r w:rsidRPr="00722AB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22AB8">
        <w:rPr>
          <w:rFonts w:ascii="Times New Roman" w:hAnsi="Times New Roman" w:cs="Times New Roman"/>
          <w:sz w:val="26"/>
          <w:szCs w:val="26"/>
        </w:rPr>
        <w:t xml:space="preserve">осуществлено организацией-оператором – АНО «Северо-Кавказский центр профессионально-общественной аккредитации» </w:t>
      </w:r>
      <w:r w:rsidR="000F2473" w:rsidRPr="00722AB8">
        <w:rPr>
          <w:rFonts w:ascii="Times New Roman" w:hAnsi="Times New Roman" w:cs="Times New Roman"/>
          <w:sz w:val="26"/>
          <w:szCs w:val="26"/>
        </w:rPr>
        <w:t xml:space="preserve">по поручению министерства здравоохранения </w:t>
      </w:r>
      <w:r w:rsidR="0040001B">
        <w:rPr>
          <w:rFonts w:ascii="Times New Roman" w:hAnsi="Times New Roman" w:cs="Times New Roman"/>
          <w:sz w:val="26"/>
          <w:szCs w:val="26"/>
        </w:rPr>
        <w:t>Республики Ингушетия</w:t>
      </w:r>
      <w:r w:rsidR="000F2473" w:rsidRPr="00722AB8">
        <w:rPr>
          <w:rFonts w:ascii="Times New Roman" w:hAnsi="Times New Roman" w:cs="Times New Roman"/>
          <w:sz w:val="26"/>
          <w:szCs w:val="26"/>
        </w:rPr>
        <w:t xml:space="preserve"> </w:t>
      </w:r>
      <w:r w:rsidRPr="00722AB8">
        <w:rPr>
          <w:rFonts w:ascii="Times New Roman" w:hAnsi="Times New Roman" w:cs="Times New Roman"/>
          <w:sz w:val="26"/>
          <w:szCs w:val="26"/>
        </w:rPr>
        <w:t xml:space="preserve">во исполнение государственного контракта от </w:t>
      </w:r>
      <w:r w:rsidR="00CA209E">
        <w:rPr>
          <w:rFonts w:ascii="Times New Roman" w:hAnsi="Times New Roman" w:cs="Times New Roman"/>
          <w:sz w:val="26"/>
          <w:szCs w:val="26"/>
        </w:rPr>
        <w:t>23</w:t>
      </w:r>
      <w:r w:rsidRPr="00722AB8">
        <w:rPr>
          <w:rFonts w:ascii="Times New Roman" w:hAnsi="Times New Roman" w:cs="Times New Roman"/>
          <w:sz w:val="26"/>
          <w:szCs w:val="26"/>
        </w:rPr>
        <w:t>.1</w:t>
      </w:r>
      <w:r w:rsidR="0040001B">
        <w:rPr>
          <w:rFonts w:ascii="Times New Roman" w:hAnsi="Times New Roman" w:cs="Times New Roman"/>
          <w:sz w:val="26"/>
          <w:szCs w:val="26"/>
        </w:rPr>
        <w:t>2</w:t>
      </w:r>
      <w:r w:rsidRPr="00722AB8">
        <w:rPr>
          <w:rFonts w:ascii="Times New Roman" w:hAnsi="Times New Roman" w:cs="Times New Roman"/>
          <w:sz w:val="26"/>
          <w:szCs w:val="26"/>
        </w:rPr>
        <w:t>.201</w:t>
      </w:r>
      <w:r w:rsidR="00CA209E">
        <w:rPr>
          <w:rFonts w:ascii="Times New Roman" w:hAnsi="Times New Roman" w:cs="Times New Roman"/>
          <w:sz w:val="26"/>
          <w:szCs w:val="26"/>
        </w:rPr>
        <w:t>9</w:t>
      </w:r>
      <w:r w:rsidRPr="00722AB8">
        <w:rPr>
          <w:rFonts w:ascii="Times New Roman" w:hAnsi="Times New Roman" w:cs="Times New Roman"/>
          <w:sz w:val="26"/>
          <w:szCs w:val="26"/>
        </w:rPr>
        <w:t xml:space="preserve">г. № </w:t>
      </w:r>
      <w:r w:rsidR="00CA209E">
        <w:rPr>
          <w:rFonts w:ascii="Times New Roman" w:hAnsi="Times New Roman" w:cs="Times New Roman"/>
          <w:sz w:val="26"/>
          <w:szCs w:val="26"/>
        </w:rPr>
        <w:t>104</w:t>
      </w:r>
      <w:r w:rsidR="0040001B">
        <w:rPr>
          <w:rFonts w:ascii="Times New Roman" w:hAnsi="Times New Roman" w:cs="Times New Roman"/>
          <w:sz w:val="26"/>
          <w:szCs w:val="26"/>
        </w:rPr>
        <w:t>НОК</w:t>
      </w:r>
      <w:r w:rsidRPr="00722AB8">
        <w:rPr>
          <w:rFonts w:ascii="Times New Roman" w:hAnsi="Times New Roman" w:cs="Times New Roman"/>
          <w:sz w:val="26"/>
          <w:szCs w:val="26"/>
        </w:rPr>
        <w:t xml:space="preserve"> на оказание услуг по сбору и обобщению информации о качестве условий оказания услуг медицинскими организациями </w:t>
      </w:r>
      <w:r w:rsidR="0040001B">
        <w:rPr>
          <w:rFonts w:ascii="Times New Roman" w:hAnsi="Times New Roman" w:cs="Times New Roman"/>
          <w:sz w:val="26"/>
          <w:szCs w:val="26"/>
        </w:rPr>
        <w:t>Республики Ингушетия</w:t>
      </w:r>
      <w:r w:rsidRPr="00722AB8">
        <w:rPr>
          <w:rFonts w:ascii="Times New Roman" w:hAnsi="Times New Roman" w:cs="Times New Roman"/>
          <w:sz w:val="26"/>
          <w:szCs w:val="26"/>
        </w:rPr>
        <w:t>, в отношении которых проводится независимая оценка</w:t>
      </w:r>
      <w:proofErr w:type="gramEnd"/>
      <w:r w:rsidRPr="00722AB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22AB8">
        <w:rPr>
          <w:rFonts w:ascii="Times New Roman" w:hAnsi="Times New Roman" w:cs="Times New Roman"/>
          <w:sz w:val="26"/>
          <w:szCs w:val="26"/>
        </w:rPr>
        <w:t>в 201</w:t>
      </w:r>
      <w:r w:rsidR="00CA209E">
        <w:rPr>
          <w:rFonts w:ascii="Times New Roman" w:hAnsi="Times New Roman" w:cs="Times New Roman"/>
          <w:sz w:val="26"/>
          <w:szCs w:val="26"/>
        </w:rPr>
        <w:t>9</w:t>
      </w:r>
      <w:r w:rsidRPr="00722AB8">
        <w:rPr>
          <w:rFonts w:ascii="Times New Roman" w:hAnsi="Times New Roman" w:cs="Times New Roman"/>
          <w:sz w:val="26"/>
          <w:szCs w:val="26"/>
        </w:rPr>
        <w:t xml:space="preserve"> году, в соответствии с Программой исследования, согласованной с министерством здравоохранения </w:t>
      </w:r>
      <w:r w:rsidR="0040001B">
        <w:rPr>
          <w:rFonts w:ascii="Times New Roman" w:hAnsi="Times New Roman" w:cs="Times New Roman"/>
          <w:sz w:val="26"/>
          <w:szCs w:val="26"/>
        </w:rPr>
        <w:t>Республики Ингушетия</w:t>
      </w:r>
      <w:r w:rsidRPr="00722AB8">
        <w:rPr>
          <w:rFonts w:ascii="Times New Roman" w:hAnsi="Times New Roman" w:cs="Times New Roman"/>
          <w:sz w:val="26"/>
          <w:szCs w:val="26"/>
        </w:rPr>
        <w:t xml:space="preserve"> и Советом по независимой оценке качества</w:t>
      </w:r>
      <w:r w:rsidRPr="00722AB8">
        <w:rPr>
          <w:sz w:val="26"/>
          <w:szCs w:val="26"/>
        </w:rPr>
        <w:t xml:space="preserve"> </w:t>
      </w:r>
      <w:r w:rsidRPr="00722AB8">
        <w:rPr>
          <w:rFonts w:ascii="Times New Roman" w:hAnsi="Times New Roman" w:cs="Times New Roman"/>
          <w:sz w:val="26"/>
          <w:szCs w:val="26"/>
        </w:rPr>
        <w:t xml:space="preserve">при министерстве здравоохранения </w:t>
      </w:r>
      <w:r w:rsidR="0040001B">
        <w:rPr>
          <w:rFonts w:ascii="Times New Roman" w:hAnsi="Times New Roman" w:cs="Times New Roman"/>
          <w:sz w:val="26"/>
          <w:szCs w:val="26"/>
        </w:rPr>
        <w:t>Республики Ингушетия</w:t>
      </w:r>
      <w:r w:rsidRPr="00722AB8">
        <w:rPr>
          <w:rFonts w:ascii="Times New Roman" w:hAnsi="Times New Roman" w:cs="Times New Roman"/>
          <w:sz w:val="26"/>
          <w:szCs w:val="26"/>
        </w:rPr>
        <w:t xml:space="preserve"> согласно показателям, утвержденным </w:t>
      </w:r>
      <w:r w:rsidR="007D41A0" w:rsidRPr="00722AB8">
        <w:rPr>
          <w:rFonts w:ascii="Times New Roman" w:hAnsi="Times New Roman" w:cs="Times New Roman"/>
          <w:sz w:val="26"/>
          <w:szCs w:val="26"/>
        </w:rPr>
        <w:t>Приказом Мин</w:t>
      </w:r>
      <w:r w:rsidR="00160D93" w:rsidRPr="00722AB8">
        <w:rPr>
          <w:rFonts w:ascii="Times New Roman" w:hAnsi="Times New Roman" w:cs="Times New Roman"/>
          <w:sz w:val="26"/>
          <w:szCs w:val="26"/>
        </w:rPr>
        <w:t xml:space="preserve">истерства здравоохранения </w:t>
      </w:r>
      <w:r w:rsidR="007D41A0" w:rsidRPr="00722AB8">
        <w:rPr>
          <w:rFonts w:ascii="Times New Roman" w:hAnsi="Times New Roman" w:cs="Times New Roman"/>
          <w:sz w:val="26"/>
          <w:szCs w:val="26"/>
        </w:rPr>
        <w:t>Росси</w:t>
      </w:r>
      <w:r w:rsidR="00160D93" w:rsidRPr="00722AB8">
        <w:rPr>
          <w:rFonts w:ascii="Times New Roman" w:hAnsi="Times New Roman" w:cs="Times New Roman"/>
          <w:sz w:val="26"/>
          <w:szCs w:val="26"/>
        </w:rPr>
        <w:t>йской Федерации</w:t>
      </w:r>
      <w:r w:rsidR="007D41A0" w:rsidRPr="00722AB8">
        <w:rPr>
          <w:rFonts w:ascii="Times New Roman" w:hAnsi="Times New Roman" w:cs="Times New Roman"/>
          <w:sz w:val="26"/>
          <w:szCs w:val="26"/>
        </w:rPr>
        <w:t xml:space="preserve"> от 04.05.2018</w:t>
      </w:r>
      <w:r w:rsidR="00160D93" w:rsidRPr="00722AB8">
        <w:rPr>
          <w:rFonts w:ascii="Times New Roman" w:hAnsi="Times New Roman" w:cs="Times New Roman"/>
          <w:sz w:val="26"/>
          <w:szCs w:val="26"/>
        </w:rPr>
        <w:t>г.</w:t>
      </w:r>
      <w:r w:rsidR="007D41A0" w:rsidRPr="00722AB8">
        <w:rPr>
          <w:rFonts w:ascii="Times New Roman" w:hAnsi="Times New Roman" w:cs="Times New Roman"/>
          <w:sz w:val="26"/>
          <w:szCs w:val="26"/>
        </w:rPr>
        <w:t xml:space="preserve"> № 201н </w:t>
      </w:r>
      <w:r w:rsidR="00160D93" w:rsidRPr="00722AB8">
        <w:rPr>
          <w:rFonts w:ascii="Times New Roman" w:hAnsi="Times New Roman" w:cs="Times New Roman"/>
          <w:sz w:val="26"/>
          <w:szCs w:val="26"/>
        </w:rPr>
        <w:t>«</w:t>
      </w:r>
      <w:r w:rsidR="007D41A0" w:rsidRPr="00722AB8">
        <w:rPr>
          <w:rFonts w:ascii="Times New Roman" w:hAnsi="Times New Roman" w:cs="Times New Roman"/>
          <w:sz w:val="26"/>
          <w:szCs w:val="26"/>
        </w:rPr>
        <w:t>Об утверждении показателей, характеризующих общие критерии оценки качества условий оказания услуг медицинскими организациями, в отношении которых проводится независимая оценка</w:t>
      </w:r>
      <w:r w:rsidR="00160D93" w:rsidRPr="00722AB8">
        <w:rPr>
          <w:rFonts w:ascii="Times New Roman" w:hAnsi="Times New Roman" w:cs="Times New Roman"/>
          <w:sz w:val="26"/>
          <w:szCs w:val="26"/>
        </w:rPr>
        <w:t>»</w:t>
      </w:r>
      <w:r w:rsidR="007D41A0" w:rsidRPr="00722AB8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60D93" w:rsidRPr="00722AB8" w:rsidRDefault="001F2890" w:rsidP="00B94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2AB8">
        <w:rPr>
          <w:rFonts w:ascii="Times New Roman" w:hAnsi="Times New Roman" w:cs="Times New Roman"/>
          <w:sz w:val="26"/>
          <w:szCs w:val="26"/>
        </w:rPr>
        <w:t>Сбор и обобщение информации осуществлены в соответствии с Правилами сбора и обобщения информации о качестве условий оказания услуг организациями в сфере охраны здоровья, утвержденными Постановлением Правительства Российской Федерации от 31 мая 2018 г. № 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  <w:r w:rsidR="00EA0145" w:rsidRPr="00722AB8">
        <w:rPr>
          <w:rFonts w:ascii="Times New Roman" w:hAnsi="Times New Roman" w:cs="Times New Roman"/>
          <w:sz w:val="26"/>
          <w:szCs w:val="26"/>
        </w:rPr>
        <w:t xml:space="preserve"> и Единым порядком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утвержденным Приказом Минтруда России от 31 мая 2018 г.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 (далее, соответственно – Правила, Порядок)</w:t>
      </w:r>
      <w:r w:rsidRPr="00722AB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12584" w:rsidRDefault="008B31BA" w:rsidP="00012584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2AB8">
        <w:rPr>
          <w:rFonts w:ascii="Times New Roman" w:hAnsi="Times New Roman" w:cs="Times New Roman"/>
          <w:sz w:val="26"/>
          <w:szCs w:val="26"/>
        </w:rPr>
        <w:t>Общие исходные сведения о медицинской организации:</w:t>
      </w:r>
    </w:p>
    <w:p w:rsidR="00012584" w:rsidRPr="00012584" w:rsidRDefault="008B31BA" w:rsidP="00012584">
      <w:pPr>
        <w:pStyle w:val="a8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2584">
        <w:rPr>
          <w:rFonts w:ascii="Times New Roman" w:hAnsi="Times New Roman" w:cs="Times New Roman"/>
          <w:sz w:val="26"/>
          <w:szCs w:val="26"/>
        </w:rPr>
        <w:t>Наименование организации:</w:t>
      </w:r>
      <w:r w:rsidR="00012584" w:rsidRPr="00012584">
        <w:rPr>
          <w:rFonts w:ascii="Times New Roman" w:hAnsi="Times New Roman" w:cs="Times New Roman"/>
          <w:sz w:val="28"/>
          <w:szCs w:val="28"/>
        </w:rPr>
        <w:t xml:space="preserve"> </w:t>
      </w:r>
      <w:r w:rsidR="00285FB3" w:rsidRPr="00012584">
        <w:rPr>
          <w:rFonts w:ascii="Times New Roman" w:hAnsi="Times New Roman" w:cs="Times New Roman"/>
          <w:sz w:val="28"/>
          <w:szCs w:val="28"/>
        </w:rPr>
        <w:t>ГБУЗ «</w:t>
      </w:r>
      <w:proofErr w:type="spellStart"/>
      <w:r w:rsidR="00285FB3">
        <w:rPr>
          <w:rFonts w:ascii="Times New Roman" w:hAnsi="Times New Roman" w:cs="Times New Roman"/>
          <w:sz w:val="28"/>
          <w:szCs w:val="28"/>
        </w:rPr>
        <w:t>Кантышевская</w:t>
      </w:r>
      <w:proofErr w:type="spellEnd"/>
      <w:r w:rsidR="00285FB3">
        <w:rPr>
          <w:rFonts w:ascii="Times New Roman" w:hAnsi="Times New Roman" w:cs="Times New Roman"/>
          <w:sz w:val="28"/>
          <w:szCs w:val="28"/>
        </w:rPr>
        <w:t xml:space="preserve"> районная</w:t>
      </w:r>
      <w:r w:rsidR="00285FB3" w:rsidRPr="00012584">
        <w:rPr>
          <w:rFonts w:ascii="Times New Roman" w:hAnsi="Times New Roman" w:cs="Times New Roman"/>
          <w:sz w:val="28"/>
          <w:szCs w:val="28"/>
        </w:rPr>
        <w:t xml:space="preserve"> больница»</w:t>
      </w:r>
      <w:r w:rsidR="00012584" w:rsidRPr="00012584">
        <w:rPr>
          <w:rFonts w:ascii="Times New Roman" w:hAnsi="Times New Roman" w:cs="Times New Roman"/>
          <w:sz w:val="28"/>
          <w:szCs w:val="28"/>
        </w:rPr>
        <w:t>.</w:t>
      </w:r>
    </w:p>
    <w:p w:rsidR="008B31BA" w:rsidRPr="00722AB8" w:rsidRDefault="008260F8" w:rsidP="00B94C91">
      <w:pPr>
        <w:pStyle w:val="a8"/>
        <w:numPr>
          <w:ilvl w:val="1"/>
          <w:numId w:val="1"/>
        </w:numPr>
        <w:tabs>
          <w:tab w:val="left" w:pos="709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2AB8">
        <w:rPr>
          <w:rFonts w:ascii="Times New Roman" w:hAnsi="Times New Roman" w:cs="Times New Roman"/>
          <w:sz w:val="26"/>
          <w:szCs w:val="26"/>
        </w:rPr>
        <w:t xml:space="preserve"> </w:t>
      </w:r>
      <w:r w:rsidR="00EA6C96">
        <w:rPr>
          <w:rFonts w:ascii="Times New Roman" w:hAnsi="Times New Roman" w:cs="Times New Roman"/>
          <w:sz w:val="26"/>
          <w:szCs w:val="26"/>
        </w:rPr>
        <w:t xml:space="preserve">Юридический адрес организации: </w:t>
      </w:r>
      <w:r w:rsidR="00285FB3" w:rsidRPr="00285FB3">
        <w:rPr>
          <w:rFonts w:ascii="Times New Roman" w:hAnsi="Times New Roman" w:cs="Times New Roman"/>
          <w:sz w:val="26"/>
          <w:szCs w:val="26"/>
          <w:shd w:val="clear" w:color="auto" w:fill="FFFFFF"/>
        </w:rPr>
        <w:t>386120</w:t>
      </w:r>
      <w:r w:rsidR="00285FB3" w:rsidRPr="00285FB3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285FB3" w:rsidRPr="00285FB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285FB3">
        <w:rPr>
          <w:rFonts w:ascii="Times New Roman" w:hAnsi="Times New Roman" w:cs="Times New Roman"/>
          <w:sz w:val="26"/>
          <w:szCs w:val="26"/>
        </w:rPr>
        <w:t>Р</w:t>
      </w:r>
      <w:r w:rsidR="00285FB3" w:rsidRPr="00285FB3">
        <w:rPr>
          <w:rFonts w:ascii="Times New Roman" w:hAnsi="Times New Roman" w:cs="Times New Roman"/>
          <w:sz w:val="26"/>
          <w:szCs w:val="26"/>
        </w:rPr>
        <w:t>еспублика Ингушетия</w:t>
      </w:r>
      <w:r w:rsidR="00285FB3" w:rsidRPr="00285FB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Назрановский район, </w:t>
      </w:r>
      <w:proofErr w:type="spellStart"/>
      <w:r w:rsidR="00285FB3" w:rsidRPr="00285FB3">
        <w:rPr>
          <w:rFonts w:ascii="Times New Roman" w:hAnsi="Times New Roman" w:cs="Times New Roman"/>
          <w:sz w:val="26"/>
          <w:szCs w:val="26"/>
          <w:shd w:val="clear" w:color="auto" w:fill="FFFFFF"/>
        </w:rPr>
        <w:t>с.п</w:t>
      </w:r>
      <w:proofErr w:type="spellEnd"/>
      <w:r w:rsidR="00285FB3" w:rsidRPr="00285FB3">
        <w:rPr>
          <w:rFonts w:ascii="Times New Roman" w:hAnsi="Times New Roman" w:cs="Times New Roman"/>
          <w:sz w:val="26"/>
          <w:szCs w:val="26"/>
          <w:shd w:val="clear" w:color="auto" w:fill="FFFFFF"/>
        </w:rPr>
        <w:t>. Кантышево,  ул.</w:t>
      </w:r>
      <w:r w:rsidR="00285FB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285FB3" w:rsidRPr="00285FB3">
        <w:rPr>
          <w:rFonts w:ascii="Times New Roman" w:hAnsi="Times New Roman" w:cs="Times New Roman"/>
          <w:sz w:val="26"/>
          <w:szCs w:val="26"/>
          <w:shd w:val="clear" w:color="auto" w:fill="FFFFFF"/>
        </w:rPr>
        <w:t>Шарипова</w:t>
      </w:r>
      <w:proofErr w:type="spellEnd"/>
      <w:r w:rsidR="00285FB3" w:rsidRPr="00285FB3">
        <w:rPr>
          <w:rFonts w:ascii="Times New Roman" w:hAnsi="Times New Roman" w:cs="Times New Roman"/>
          <w:sz w:val="26"/>
          <w:szCs w:val="26"/>
          <w:shd w:val="clear" w:color="auto" w:fill="FFFFFF"/>
        </w:rPr>
        <w:t>, 20</w:t>
      </w:r>
      <w:r w:rsidR="00285FB3" w:rsidRPr="00285FB3">
        <w:rPr>
          <w:rStyle w:val="aa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EA6C96" w:rsidRPr="00285FB3">
        <w:rPr>
          <w:rFonts w:ascii="Times New Roman" w:hAnsi="Times New Roman" w:cs="Times New Roman"/>
          <w:sz w:val="26"/>
          <w:szCs w:val="26"/>
        </w:rPr>
        <w:t>.</w:t>
      </w:r>
    </w:p>
    <w:p w:rsidR="008B31BA" w:rsidRPr="00722AB8" w:rsidRDefault="008B31BA" w:rsidP="00EA6C96">
      <w:pPr>
        <w:pStyle w:val="a8"/>
        <w:tabs>
          <w:tab w:val="left" w:pos="709"/>
          <w:tab w:val="left" w:pos="1134"/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8B31BA" w:rsidRPr="00722AB8" w:rsidRDefault="008B31BA" w:rsidP="00364FDA">
      <w:pPr>
        <w:pStyle w:val="a8"/>
        <w:numPr>
          <w:ilvl w:val="1"/>
          <w:numId w:val="1"/>
        </w:numPr>
        <w:tabs>
          <w:tab w:val="left" w:pos="709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2AB8">
        <w:rPr>
          <w:rFonts w:ascii="Times New Roman" w:hAnsi="Times New Roman" w:cs="Times New Roman"/>
          <w:sz w:val="26"/>
          <w:szCs w:val="26"/>
        </w:rPr>
        <w:lastRenderedPageBreak/>
        <w:t>Адрес официального сайта организации в информационной телекоммуникационной сети «Интернет» (далее – официальный сайт в сети «Интернет»):</w:t>
      </w:r>
      <w:r w:rsidR="008260F8" w:rsidRPr="00722AB8"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history="1">
        <w:r w:rsidR="00285FB3" w:rsidRPr="00285FB3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http://gbuzkub.ru/</w:t>
        </w:r>
      </w:hyperlink>
      <w:r w:rsidR="00012584" w:rsidRPr="00012584">
        <w:rPr>
          <w:rFonts w:ascii="Times New Roman" w:hAnsi="Times New Roman" w:cs="Times New Roman"/>
          <w:sz w:val="28"/>
          <w:szCs w:val="28"/>
        </w:rPr>
        <w:t>.</w:t>
      </w:r>
    </w:p>
    <w:p w:rsidR="008B31BA" w:rsidRPr="00722AB8" w:rsidRDefault="008B31BA" w:rsidP="00B94C91">
      <w:pPr>
        <w:pStyle w:val="a8"/>
        <w:numPr>
          <w:ilvl w:val="1"/>
          <w:numId w:val="1"/>
        </w:numPr>
        <w:tabs>
          <w:tab w:val="left" w:pos="709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2AB8">
        <w:rPr>
          <w:rFonts w:ascii="Times New Roman" w:hAnsi="Times New Roman" w:cs="Times New Roman"/>
          <w:sz w:val="26"/>
          <w:szCs w:val="26"/>
        </w:rPr>
        <w:t>Период проведения дистанционного этапа сбора информации:</w:t>
      </w:r>
      <w:r w:rsidR="008260F8" w:rsidRPr="00722AB8">
        <w:rPr>
          <w:rFonts w:ascii="Times New Roman" w:hAnsi="Times New Roman" w:cs="Times New Roman"/>
          <w:sz w:val="26"/>
          <w:szCs w:val="26"/>
        </w:rPr>
        <w:t xml:space="preserve"> с </w:t>
      </w:r>
      <w:r w:rsidR="00CA209E">
        <w:rPr>
          <w:rFonts w:ascii="Times New Roman" w:hAnsi="Times New Roman" w:cs="Times New Roman"/>
          <w:sz w:val="26"/>
          <w:szCs w:val="26"/>
        </w:rPr>
        <w:t>23</w:t>
      </w:r>
      <w:r w:rsidR="008260F8" w:rsidRPr="00722AB8">
        <w:rPr>
          <w:rFonts w:ascii="Times New Roman" w:hAnsi="Times New Roman" w:cs="Times New Roman"/>
          <w:sz w:val="26"/>
          <w:szCs w:val="26"/>
        </w:rPr>
        <w:t>.1</w:t>
      </w:r>
      <w:r w:rsidR="0040001B">
        <w:rPr>
          <w:rFonts w:ascii="Times New Roman" w:hAnsi="Times New Roman" w:cs="Times New Roman"/>
          <w:sz w:val="26"/>
          <w:szCs w:val="26"/>
        </w:rPr>
        <w:t>2</w:t>
      </w:r>
      <w:r w:rsidR="008260F8" w:rsidRPr="00722AB8">
        <w:rPr>
          <w:rFonts w:ascii="Times New Roman" w:hAnsi="Times New Roman" w:cs="Times New Roman"/>
          <w:sz w:val="26"/>
          <w:szCs w:val="26"/>
        </w:rPr>
        <w:t>.201</w:t>
      </w:r>
      <w:r w:rsidR="00CA209E">
        <w:rPr>
          <w:rFonts w:ascii="Times New Roman" w:hAnsi="Times New Roman" w:cs="Times New Roman"/>
          <w:sz w:val="26"/>
          <w:szCs w:val="26"/>
        </w:rPr>
        <w:t>9</w:t>
      </w:r>
      <w:r w:rsidR="008260F8" w:rsidRPr="00722AB8">
        <w:rPr>
          <w:rFonts w:ascii="Times New Roman" w:hAnsi="Times New Roman" w:cs="Times New Roman"/>
          <w:sz w:val="26"/>
          <w:szCs w:val="26"/>
        </w:rPr>
        <w:t xml:space="preserve"> по </w:t>
      </w:r>
      <w:r w:rsidR="00CA209E">
        <w:rPr>
          <w:rFonts w:ascii="Times New Roman" w:hAnsi="Times New Roman" w:cs="Times New Roman"/>
          <w:sz w:val="26"/>
          <w:szCs w:val="26"/>
        </w:rPr>
        <w:t>3</w:t>
      </w:r>
      <w:r w:rsidR="0040001B">
        <w:rPr>
          <w:rFonts w:ascii="Times New Roman" w:hAnsi="Times New Roman" w:cs="Times New Roman"/>
          <w:sz w:val="26"/>
          <w:szCs w:val="26"/>
        </w:rPr>
        <w:t>0</w:t>
      </w:r>
      <w:r w:rsidR="008260F8" w:rsidRPr="00722AB8">
        <w:rPr>
          <w:rFonts w:ascii="Times New Roman" w:hAnsi="Times New Roman" w:cs="Times New Roman"/>
          <w:sz w:val="26"/>
          <w:szCs w:val="26"/>
        </w:rPr>
        <w:t>.1</w:t>
      </w:r>
      <w:r w:rsidR="0040001B">
        <w:rPr>
          <w:rFonts w:ascii="Times New Roman" w:hAnsi="Times New Roman" w:cs="Times New Roman"/>
          <w:sz w:val="26"/>
          <w:szCs w:val="26"/>
        </w:rPr>
        <w:t>2</w:t>
      </w:r>
      <w:r w:rsidR="008260F8" w:rsidRPr="00722AB8">
        <w:rPr>
          <w:rFonts w:ascii="Times New Roman" w:hAnsi="Times New Roman" w:cs="Times New Roman"/>
          <w:sz w:val="26"/>
          <w:szCs w:val="26"/>
        </w:rPr>
        <w:t>.201</w:t>
      </w:r>
      <w:r w:rsidR="00CA209E">
        <w:rPr>
          <w:rFonts w:ascii="Times New Roman" w:hAnsi="Times New Roman" w:cs="Times New Roman"/>
          <w:sz w:val="26"/>
          <w:szCs w:val="26"/>
        </w:rPr>
        <w:t>9</w:t>
      </w:r>
      <w:r w:rsidR="008260F8" w:rsidRPr="00722AB8">
        <w:rPr>
          <w:rFonts w:ascii="Times New Roman" w:hAnsi="Times New Roman" w:cs="Times New Roman"/>
          <w:sz w:val="26"/>
          <w:szCs w:val="26"/>
        </w:rPr>
        <w:t xml:space="preserve">гг. </w:t>
      </w:r>
    </w:p>
    <w:p w:rsidR="008B31BA" w:rsidRPr="00CA209E" w:rsidRDefault="008B31BA" w:rsidP="00B94C91">
      <w:pPr>
        <w:pStyle w:val="a8"/>
        <w:numPr>
          <w:ilvl w:val="1"/>
          <w:numId w:val="1"/>
        </w:numPr>
        <w:tabs>
          <w:tab w:val="left" w:pos="709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722AB8">
        <w:rPr>
          <w:rFonts w:ascii="Times New Roman" w:hAnsi="Times New Roman" w:cs="Times New Roman"/>
          <w:sz w:val="26"/>
          <w:szCs w:val="26"/>
        </w:rPr>
        <w:t>Дата мониторинга официального сайта организации в сети «Интернет»:</w:t>
      </w:r>
      <w:r w:rsidR="008260F8" w:rsidRPr="00722AB8">
        <w:rPr>
          <w:rFonts w:ascii="Times New Roman" w:hAnsi="Times New Roman" w:cs="Times New Roman"/>
          <w:sz w:val="26"/>
          <w:szCs w:val="26"/>
        </w:rPr>
        <w:t xml:space="preserve"> </w:t>
      </w:r>
      <w:r w:rsidR="00193BFB" w:rsidRPr="00012584">
        <w:rPr>
          <w:rFonts w:ascii="Times New Roman" w:hAnsi="Times New Roman" w:cs="Times New Roman"/>
          <w:sz w:val="26"/>
          <w:szCs w:val="26"/>
        </w:rPr>
        <w:t>2</w:t>
      </w:r>
      <w:r w:rsidR="00012584" w:rsidRPr="00012584">
        <w:rPr>
          <w:rFonts w:ascii="Times New Roman" w:hAnsi="Times New Roman" w:cs="Times New Roman"/>
          <w:sz w:val="26"/>
          <w:szCs w:val="26"/>
        </w:rPr>
        <w:t>8</w:t>
      </w:r>
      <w:r w:rsidR="008260F8" w:rsidRPr="00012584">
        <w:rPr>
          <w:rFonts w:ascii="Times New Roman" w:hAnsi="Times New Roman" w:cs="Times New Roman"/>
          <w:sz w:val="26"/>
          <w:szCs w:val="26"/>
        </w:rPr>
        <w:t>.1</w:t>
      </w:r>
      <w:r w:rsidR="0040001B" w:rsidRPr="00012584">
        <w:rPr>
          <w:rFonts w:ascii="Times New Roman" w:hAnsi="Times New Roman" w:cs="Times New Roman"/>
          <w:sz w:val="26"/>
          <w:szCs w:val="26"/>
        </w:rPr>
        <w:t>2</w:t>
      </w:r>
      <w:r w:rsidR="008260F8" w:rsidRPr="00012584">
        <w:rPr>
          <w:rFonts w:ascii="Times New Roman" w:hAnsi="Times New Roman" w:cs="Times New Roman"/>
          <w:sz w:val="26"/>
          <w:szCs w:val="26"/>
        </w:rPr>
        <w:t>.201</w:t>
      </w:r>
      <w:r w:rsidR="00012584" w:rsidRPr="00012584">
        <w:rPr>
          <w:rFonts w:ascii="Times New Roman" w:hAnsi="Times New Roman" w:cs="Times New Roman"/>
          <w:sz w:val="26"/>
          <w:szCs w:val="26"/>
        </w:rPr>
        <w:t>9</w:t>
      </w:r>
      <w:r w:rsidR="008260F8" w:rsidRPr="00012584">
        <w:rPr>
          <w:rFonts w:ascii="Times New Roman" w:hAnsi="Times New Roman" w:cs="Times New Roman"/>
          <w:sz w:val="26"/>
          <w:szCs w:val="26"/>
        </w:rPr>
        <w:t xml:space="preserve">г. </w:t>
      </w:r>
    </w:p>
    <w:p w:rsidR="00C35017" w:rsidRPr="00722AB8" w:rsidRDefault="00352845" w:rsidP="00B94C91">
      <w:pPr>
        <w:pStyle w:val="a8"/>
        <w:numPr>
          <w:ilvl w:val="1"/>
          <w:numId w:val="1"/>
        </w:numPr>
        <w:tabs>
          <w:tab w:val="left" w:pos="709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2AB8">
        <w:rPr>
          <w:rFonts w:ascii="Times New Roman" w:hAnsi="Times New Roman" w:cs="Times New Roman"/>
          <w:sz w:val="26"/>
          <w:szCs w:val="26"/>
        </w:rPr>
        <w:t>Дата визита представителей организации-оператора в медицинскую организацию:</w:t>
      </w:r>
      <w:r w:rsidR="008260F8" w:rsidRPr="00722AB8">
        <w:rPr>
          <w:rFonts w:ascii="Times New Roman" w:hAnsi="Times New Roman" w:cs="Times New Roman"/>
          <w:sz w:val="26"/>
          <w:szCs w:val="26"/>
        </w:rPr>
        <w:t xml:space="preserve"> </w:t>
      </w:r>
      <w:r w:rsidR="00CA209E">
        <w:rPr>
          <w:rFonts w:ascii="Times New Roman" w:hAnsi="Times New Roman" w:cs="Times New Roman"/>
          <w:sz w:val="26"/>
          <w:szCs w:val="26"/>
        </w:rPr>
        <w:t>26</w:t>
      </w:r>
      <w:r w:rsidR="008260F8" w:rsidRPr="00722AB8">
        <w:rPr>
          <w:rFonts w:ascii="Times New Roman" w:hAnsi="Times New Roman" w:cs="Times New Roman"/>
          <w:sz w:val="26"/>
          <w:szCs w:val="26"/>
        </w:rPr>
        <w:t>.1</w:t>
      </w:r>
      <w:r w:rsidR="0040001B">
        <w:rPr>
          <w:rFonts w:ascii="Times New Roman" w:hAnsi="Times New Roman" w:cs="Times New Roman"/>
          <w:sz w:val="26"/>
          <w:szCs w:val="26"/>
        </w:rPr>
        <w:t>2</w:t>
      </w:r>
      <w:r w:rsidR="008260F8" w:rsidRPr="00722AB8">
        <w:rPr>
          <w:rFonts w:ascii="Times New Roman" w:hAnsi="Times New Roman" w:cs="Times New Roman"/>
          <w:sz w:val="26"/>
          <w:szCs w:val="26"/>
        </w:rPr>
        <w:t>.201</w:t>
      </w:r>
      <w:r w:rsidR="00CA209E">
        <w:rPr>
          <w:rFonts w:ascii="Times New Roman" w:hAnsi="Times New Roman" w:cs="Times New Roman"/>
          <w:sz w:val="26"/>
          <w:szCs w:val="26"/>
        </w:rPr>
        <w:t>9</w:t>
      </w:r>
      <w:r w:rsidR="008260F8" w:rsidRPr="00722AB8">
        <w:rPr>
          <w:rFonts w:ascii="Times New Roman" w:hAnsi="Times New Roman" w:cs="Times New Roman"/>
          <w:sz w:val="26"/>
          <w:szCs w:val="26"/>
        </w:rPr>
        <w:t>.</w:t>
      </w:r>
    </w:p>
    <w:p w:rsidR="007D41A0" w:rsidRPr="00EA6C96" w:rsidRDefault="00C35017" w:rsidP="00B94C91">
      <w:pPr>
        <w:pStyle w:val="a8"/>
        <w:numPr>
          <w:ilvl w:val="1"/>
          <w:numId w:val="1"/>
        </w:numPr>
        <w:tabs>
          <w:tab w:val="left" w:pos="709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2AB8">
        <w:rPr>
          <w:rFonts w:ascii="Times New Roman" w:hAnsi="Times New Roman" w:cs="Times New Roman"/>
          <w:sz w:val="26"/>
          <w:szCs w:val="26"/>
        </w:rPr>
        <w:t xml:space="preserve"> Статистические данные формы № 30 (</w:t>
      </w:r>
      <w:proofErr w:type="gramStart"/>
      <w:r w:rsidRPr="00722AB8">
        <w:rPr>
          <w:rFonts w:ascii="Times New Roman" w:hAnsi="Times New Roman" w:cs="Times New Roman"/>
          <w:sz w:val="26"/>
          <w:szCs w:val="26"/>
        </w:rPr>
        <w:t>годовая</w:t>
      </w:r>
      <w:proofErr w:type="gramEnd"/>
      <w:r w:rsidRPr="00722AB8">
        <w:rPr>
          <w:rFonts w:ascii="Times New Roman" w:hAnsi="Times New Roman" w:cs="Times New Roman"/>
          <w:sz w:val="26"/>
          <w:szCs w:val="26"/>
        </w:rPr>
        <w:t>) «Сведения о медицинской организации» за 201</w:t>
      </w:r>
      <w:r w:rsidR="00CA209E">
        <w:rPr>
          <w:rFonts w:ascii="Times New Roman" w:hAnsi="Times New Roman" w:cs="Times New Roman"/>
          <w:sz w:val="26"/>
          <w:szCs w:val="26"/>
        </w:rPr>
        <w:t>8</w:t>
      </w:r>
      <w:r w:rsidRPr="00722AB8">
        <w:rPr>
          <w:rFonts w:ascii="Times New Roman" w:hAnsi="Times New Roman" w:cs="Times New Roman"/>
          <w:sz w:val="26"/>
          <w:szCs w:val="26"/>
        </w:rPr>
        <w:t xml:space="preserve"> год в части сведений о деятельности медицинских организаций по оказанию медицинской помощи в амбулаторных и стационарных условиях</w:t>
      </w:r>
      <w:r w:rsidR="00EA2890" w:rsidRPr="00722AB8">
        <w:rPr>
          <w:rFonts w:ascii="Times New Roman" w:hAnsi="Times New Roman" w:cs="Times New Roman"/>
          <w:sz w:val="26"/>
          <w:szCs w:val="26"/>
        </w:rPr>
        <w:t>, используемые для определения генеральной и выборочной совокупностей респондентов</w:t>
      </w:r>
      <w:r w:rsidR="00CA209E">
        <w:rPr>
          <w:rFonts w:ascii="Times New Roman" w:hAnsi="Times New Roman" w:cs="Times New Roman"/>
          <w:sz w:val="26"/>
          <w:szCs w:val="26"/>
        </w:rPr>
        <w:t xml:space="preserve">. </w:t>
      </w:r>
      <w:r w:rsidR="00CA209E" w:rsidRPr="00CA209E">
        <w:rPr>
          <w:rFonts w:ascii="Times New Roman" w:hAnsi="Times New Roman" w:cs="Times New Roman"/>
          <w:sz w:val="28"/>
          <w:szCs w:val="28"/>
        </w:rPr>
        <w:t>Численность респондентов в медицинской организации</w:t>
      </w:r>
      <w:r w:rsidR="00CA209E" w:rsidRPr="009A6437">
        <w:rPr>
          <w:rFonts w:ascii="Times New Roman" w:hAnsi="Times New Roman" w:cs="Times New Roman"/>
          <w:b/>
          <w:sz w:val="28"/>
          <w:szCs w:val="28"/>
        </w:rPr>
        <w:t>:</w:t>
      </w:r>
      <w:r w:rsidR="00CA20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09E" w:rsidRPr="00EA6C96">
        <w:rPr>
          <w:rFonts w:ascii="Times New Roman" w:hAnsi="Times New Roman" w:cs="Times New Roman"/>
          <w:sz w:val="28"/>
          <w:szCs w:val="28"/>
        </w:rPr>
        <w:t>170.</w:t>
      </w:r>
    </w:p>
    <w:p w:rsidR="00CA209E" w:rsidRDefault="00CA209E" w:rsidP="00CA209E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209E" w:rsidRPr="00F831E9" w:rsidRDefault="00CA209E" w:rsidP="00CA20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09E">
        <w:rPr>
          <w:rFonts w:ascii="Times New Roman" w:eastAsia="Calibri" w:hAnsi="Times New Roman" w:cs="Times New Roman"/>
          <w:b/>
          <w:sz w:val="28"/>
          <w:szCs w:val="28"/>
          <w:u w:val="single"/>
        </w:rPr>
        <w:t>Рекомендации членов внешних экспертных комиссий</w:t>
      </w:r>
      <w:r w:rsidRPr="00CA20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31E9">
        <w:rPr>
          <w:rFonts w:ascii="Times New Roman" w:eastAsia="Calibri" w:hAnsi="Times New Roman" w:cs="Times New Roman"/>
          <w:sz w:val="28"/>
          <w:szCs w:val="28"/>
        </w:rPr>
        <w:t xml:space="preserve">по улучшению качества условий оказания услуг </w:t>
      </w:r>
      <w:r w:rsidR="00285FB3" w:rsidRPr="00012584">
        <w:rPr>
          <w:rFonts w:ascii="Times New Roman" w:hAnsi="Times New Roman" w:cs="Times New Roman"/>
          <w:sz w:val="28"/>
          <w:szCs w:val="28"/>
        </w:rPr>
        <w:t>ГБУЗ «</w:t>
      </w:r>
      <w:proofErr w:type="spellStart"/>
      <w:r w:rsidR="00285FB3">
        <w:rPr>
          <w:rFonts w:ascii="Times New Roman" w:hAnsi="Times New Roman" w:cs="Times New Roman"/>
          <w:sz w:val="28"/>
          <w:szCs w:val="28"/>
        </w:rPr>
        <w:t>Кантышевская</w:t>
      </w:r>
      <w:proofErr w:type="spellEnd"/>
      <w:r w:rsidR="00285FB3">
        <w:rPr>
          <w:rFonts w:ascii="Times New Roman" w:hAnsi="Times New Roman" w:cs="Times New Roman"/>
          <w:sz w:val="28"/>
          <w:szCs w:val="28"/>
        </w:rPr>
        <w:t xml:space="preserve"> районная</w:t>
      </w:r>
      <w:r w:rsidR="00285FB3" w:rsidRPr="00012584">
        <w:rPr>
          <w:rFonts w:ascii="Times New Roman" w:hAnsi="Times New Roman" w:cs="Times New Roman"/>
          <w:sz w:val="28"/>
          <w:szCs w:val="28"/>
        </w:rPr>
        <w:t xml:space="preserve"> больница»</w:t>
      </w:r>
      <w:r w:rsidRPr="00F831E9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показателями, характеризующими общие критерии </w:t>
      </w:r>
      <w:proofErr w:type="gramStart"/>
      <w:r w:rsidRPr="00F831E9">
        <w:rPr>
          <w:rFonts w:ascii="Times New Roman" w:eastAsia="Calibri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Pr="00F831E9">
        <w:rPr>
          <w:rFonts w:ascii="Times New Roman" w:eastAsia="Calibri" w:hAnsi="Times New Roman" w:cs="Times New Roman"/>
          <w:sz w:val="28"/>
          <w:szCs w:val="28"/>
        </w:rPr>
        <w:t xml:space="preserve"> медицинскими организациями:</w:t>
      </w:r>
    </w:p>
    <w:p w:rsidR="00EA6C96" w:rsidRPr="00285FB3" w:rsidRDefault="00CA209E" w:rsidP="00F831E9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5FB3">
        <w:rPr>
          <w:rFonts w:ascii="Times New Roman" w:eastAsia="Calibri" w:hAnsi="Times New Roman" w:cs="Times New Roman"/>
          <w:sz w:val="28"/>
          <w:szCs w:val="28"/>
        </w:rPr>
        <w:t>Заполнить стенды медицинской орган</w:t>
      </w:r>
      <w:r w:rsidR="00EA6C96" w:rsidRPr="00285FB3">
        <w:rPr>
          <w:rFonts w:ascii="Times New Roman" w:eastAsia="Calibri" w:hAnsi="Times New Roman" w:cs="Times New Roman"/>
          <w:sz w:val="28"/>
          <w:szCs w:val="28"/>
        </w:rPr>
        <w:t>изации недостающей информацией:</w:t>
      </w:r>
    </w:p>
    <w:p w:rsidR="00F831E9" w:rsidRPr="00285FB3" w:rsidRDefault="00285FB3" w:rsidP="00285FB3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5FB3">
        <w:rPr>
          <w:rFonts w:ascii="Times New Roman" w:eastAsia="Calibri" w:hAnsi="Times New Roman" w:cs="Times New Roman"/>
          <w:sz w:val="28"/>
          <w:szCs w:val="28"/>
        </w:rPr>
        <w:t>место нахождения и схема проезда, включая обособленные структурные подразделения (при их наличии);</w:t>
      </w:r>
    </w:p>
    <w:p w:rsidR="00285FB3" w:rsidRPr="00285FB3" w:rsidRDefault="00285FB3" w:rsidP="00285FB3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5FB3">
        <w:rPr>
          <w:rFonts w:ascii="Times New Roman" w:eastAsia="Calibri" w:hAnsi="Times New Roman" w:cs="Times New Roman"/>
          <w:sz w:val="28"/>
          <w:szCs w:val="28"/>
        </w:rPr>
        <w:t>сведения об учредителе (учредителях);</w:t>
      </w:r>
    </w:p>
    <w:p w:rsidR="00285FB3" w:rsidRPr="00285FB3" w:rsidRDefault="00285FB3" w:rsidP="00285FB3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5FB3">
        <w:rPr>
          <w:rFonts w:ascii="Times New Roman" w:eastAsia="Calibri" w:hAnsi="Times New Roman" w:cs="Times New Roman"/>
          <w:sz w:val="28"/>
          <w:szCs w:val="28"/>
        </w:rPr>
        <w:t>структура медицинской организации;</w:t>
      </w:r>
    </w:p>
    <w:p w:rsidR="00285FB3" w:rsidRPr="00285FB3" w:rsidRDefault="00285FB3" w:rsidP="00285FB3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5FB3">
        <w:rPr>
          <w:rFonts w:ascii="Times New Roman" w:eastAsia="Calibri" w:hAnsi="Times New Roman" w:cs="Times New Roman"/>
          <w:sz w:val="28"/>
          <w:szCs w:val="28"/>
        </w:rPr>
        <w:t>вакантные должности;</w:t>
      </w:r>
    </w:p>
    <w:p w:rsidR="00285FB3" w:rsidRPr="00285FB3" w:rsidRDefault="00285FB3" w:rsidP="00285FB3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5FB3">
        <w:rPr>
          <w:rFonts w:ascii="Times New Roman" w:eastAsia="Calibri" w:hAnsi="Times New Roman" w:cs="Times New Roman"/>
          <w:sz w:val="28"/>
          <w:szCs w:val="28"/>
        </w:rPr>
        <w:t>информация о правах граждан в сфере охраны здоровья; об обязанностях граждан в сфере охраны здоровья;</w:t>
      </w:r>
    </w:p>
    <w:p w:rsidR="00285FB3" w:rsidRPr="00285FB3" w:rsidRDefault="00285FB3" w:rsidP="00285FB3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85FB3">
        <w:rPr>
          <w:rFonts w:ascii="Times New Roman" w:eastAsia="Calibri" w:hAnsi="Times New Roman" w:cs="Times New Roman"/>
          <w:sz w:val="28"/>
          <w:szCs w:val="28"/>
        </w:rPr>
        <w:t>сведения 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скидкой;</w:t>
      </w:r>
      <w:proofErr w:type="gramEnd"/>
    </w:p>
    <w:p w:rsidR="00285FB3" w:rsidRPr="00285FB3" w:rsidRDefault="00285FB3" w:rsidP="00285FB3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5FB3">
        <w:rPr>
          <w:rFonts w:ascii="Times New Roman" w:eastAsia="Calibri" w:hAnsi="Times New Roman" w:cs="Times New Roman"/>
          <w:sz w:val="28"/>
          <w:szCs w:val="28"/>
        </w:rPr>
        <w:t>сведения</w:t>
      </w:r>
      <w:r w:rsidRPr="00285FB3">
        <w:rPr>
          <w:rFonts w:ascii="Times New Roman" w:eastAsia="Calibri" w:hAnsi="Times New Roman" w:cs="Times New Roman"/>
          <w:sz w:val="28"/>
          <w:szCs w:val="28"/>
        </w:rPr>
        <w:t xml:space="preserve"> о результатах проводимой диспансеризации населения в медицинской организации, оказывающей первичную медико-санитарную помощь и имеющей;</w:t>
      </w:r>
    </w:p>
    <w:p w:rsidR="00285FB3" w:rsidRPr="00285FB3" w:rsidRDefault="00285FB3" w:rsidP="00285FB3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5FB3">
        <w:rPr>
          <w:rFonts w:ascii="Times New Roman" w:eastAsia="Calibri" w:hAnsi="Times New Roman" w:cs="Times New Roman"/>
          <w:sz w:val="28"/>
          <w:szCs w:val="28"/>
        </w:rPr>
        <w:t>правила записи на первичный прием; правила записи на консультацию; правила записи на обследование; правила подготовки к диагностическим исследованиям; правила и сроки госпитализации;</w:t>
      </w:r>
    </w:p>
    <w:p w:rsidR="00CA209E" w:rsidRPr="00285FB3" w:rsidRDefault="00F831E9" w:rsidP="00F831E9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5FB3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CA209E" w:rsidRPr="00285FB3">
        <w:rPr>
          <w:rFonts w:ascii="Times New Roman" w:eastAsia="Calibri" w:hAnsi="Times New Roman" w:cs="Times New Roman"/>
          <w:sz w:val="28"/>
          <w:szCs w:val="28"/>
        </w:rPr>
        <w:t xml:space="preserve">Заполнить </w:t>
      </w:r>
      <w:r w:rsidRPr="00285FB3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CA209E" w:rsidRPr="00285FB3">
        <w:rPr>
          <w:rFonts w:ascii="Times New Roman" w:eastAsia="Calibri" w:hAnsi="Times New Roman" w:cs="Times New Roman"/>
          <w:sz w:val="28"/>
          <w:szCs w:val="28"/>
        </w:rPr>
        <w:t>сайт</w:t>
      </w:r>
      <w:r w:rsidRPr="00285FB3">
        <w:rPr>
          <w:rFonts w:ascii="Times New Roman" w:eastAsia="Calibri" w:hAnsi="Times New Roman" w:cs="Times New Roman"/>
          <w:sz w:val="28"/>
          <w:szCs w:val="28"/>
        </w:rPr>
        <w:t>е</w:t>
      </w:r>
      <w:r w:rsidR="00CA209E" w:rsidRPr="00285FB3">
        <w:rPr>
          <w:rFonts w:ascii="Times New Roman" w:eastAsia="Calibri" w:hAnsi="Times New Roman" w:cs="Times New Roman"/>
          <w:sz w:val="28"/>
          <w:szCs w:val="28"/>
        </w:rPr>
        <w:t xml:space="preserve"> медицинской организации </w:t>
      </w:r>
      <w:r w:rsidRPr="00285FB3">
        <w:rPr>
          <w:rFonts w:ascii="Times New Roman" w:eastAsia="Calibri" w:hAnsi="Times New Roman" w:cs="Times New Roman"/>
          <w:sz w:val="28"/>
          <w:szCs w:val="28"/>
        </w:rPr>
        <w:t xml:space="preserve">информацию о </w:t>
      </w:r>
      <w:r w:rsidR="003D1200">
        <w:rPr>
          <w:rFonts w:ascii="Times New Roman" w:eastAsia="Calibri" w:hAnsi="Times New Roman" w:cs="Times New Roman"/>
          <w:sz w:val="28"/>
          <w:szCs w:val="28"/>
        </w:rPr>
        <w:t>структуре медицинской организации</w:t>
      </w:r>
      <w:r w:rsidRPr="00285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1200">
        <w:rPr>
          <w:rFonts w:ascii="Times New Roman" w:eastAsia="Calibri" w:hAnsi="Times New Roman" w:cs="Times New Roman"/>
          <w:sz w:val="28"/>
          <w:szCs w:val="28"/>
        </w:rPr>
        <w:t>и вакантные должности</w:t>
      </w:r>
      <w:r w:rsidRPr="00285FB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B60FA" w:rsidRDefault="004B60FA" w:rsidP="004B60FA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0FA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CA209E" w:rsidRPr="004B60FA">
        <w:rPr>
          <w:rFonts w:ascii="Times New Roman" w:eastAsia="Calibri" w:hAnsi="Times New Roman" w:cs="Times New Roman"/>
          <w:sz w:val="28"/>
          <w:szCs w:val="28"/>
        </w:rPr>
        <w:t xml:space="preserve">Обеспечить в медицинской организации по критерию 3 «Доступность услуг для инвалидов»: </w:t>
      </w:r>
    </w:p>
    <w:p w:rsidR="004B60FA" w:rsidRPr="004B60FA" w:rsidRDefault="003D1200" w:rsidP="003D1200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обеспечить наличие о</w:t>
      </w:r>
      <w:r w:rsidRPr="003D1200">
        <w:rPr>
          <w:rFonts w:ascii="Times New Roman" w:eastAsia="Times New Roman" w:hAnsi="Times New Roman" w:cs="Times New Roman"/>
          <w:color w:val="000000"/>
          <w:sz w:val="28"/>
          <w:szCs w:val="28"/>
        </w:rPr>
        <w:t>борудован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3D12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входных групп пандусами/подъемными платформами</w:t>
      </w:r>
      <w:r w:rsidR="00CA209E" w:rsidRPr="004B60F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CA209E" w:rsidRPr="004B60F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B60FA" w:rsidRDefault="003D1200" w:rsidP="003D1200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Pr="003D1200">
        <w:rPr>
          <w:rFonts w:ascii="Times New Roman" w:eastAsia="Calibri" w:hAnsi="Times New Roman" w:cs="Times New Roman"/>
          <w:sz w:val="28"/>
          <w:szCs w:val="28"/>
        </w:rPr>
        <w:t>аличие адаптированных лифтов, поручней, расширенных дверных проемов</w:t>
      </w:r>
      <w:r w:rsidR="004B60FA" w:rsidRPr="004B60F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D1200" w:rsidRDefault="003D1200" w:rsidP="003D1200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</w:t>
      </w:r>
      <w:r w:rsidRPr="003D12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3D1200">
        <w:rPr>
          <w:rFonts w:ascii="Times New Roman" w:eastAsia="Calibri" w:hAnsi="Times New Roman" w:cs="Times New Roman"/>
          <w:sz w:val="28"/>
          <w:szCs w:val="28"/>
        </w:rPr>
        <w:t>аличие и доступность специально оборудованных санитарно-гигиенических помещений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D1200" w:rsidRDefault="003D1200" w:rsidP="003D1200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</w:t>
      </w:r>
      <w:r w:rsidRPr="003D12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3D1200">
        <w:rPr>
          <w:rFonts w:ascii="Times New Roman" w:eastAsia="Calibri" w:hAnsi="Times New Roman" w:cs="Times New Roman"/>
          <w:sz w:val="28"/>
          <w:szCs w:val="28"/>
        </w:rPr>
        <w:t>озможность предоставления инвалидам по слуху (слуху и зрению) услуг сурдопереводчика (тифлосурдопереводчика)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p w:rsidR="00CA209E" w:rsidRPr="00CA209E" w:rsidRDefault="00CA209E" w:rsidP="00CA20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209E" w:rsidRPr="00CA209E" w:rsidRDefault="00CA209E" w:rsidP="00EA6C96">
      <w:pPr>
        <w:tabs>
          <w:tab w:val="left" w:pos="44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09E">
        <w:rPr>
          <w:rFonts w:ascii="Times New Roman" w:eastAsia="Calibri" w:hAnsi="Times New Roman" w:cs="Times New Roman"/>
          <w:sz w:val="28"/>
          <w:szCs w:val="28"/>
        </w:rPr>
        <w:tab/>
      </w:r>
      <w:r w:rsidRPr="00CA209E">
        <w:rPr>
          <w:rFonts w:ascii="Times New Roman" w:eastAsia="Calibri" w:hAnsi="Times New Roman" w:cs="Times New Roman"/>
          <w:b/>
          <w:sz w:val="28"/>
          <w:szCs w:val="28"/>
          <w:u w:val="single"/>
        </w:rPr>
        <w:t>Рекомендации респондентов</w:t>
      </w:r>
      <w:r w:rsidRPr="00CA20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6C96">
        <w:rPr>
          <w:rFonts w:ascii="Times New Roman" w:eastAsia="Calibri" w:hAnsi="Times New Roman" w:cs="Times New Roman"/>
          <w:sz w:val="28"/>
          <w:szCs w:val="28"/>
        </w:rPr>
        <w:t xml:space="preserve"> отсутствуют.</w:t>
      </w:r>
    </w:p>
    <w:p w:rsidR="00CA209E" w:rsidRPr="00CA209E" w:rsidRDefault="00CA209E" w:rsidP="00CA209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CA209E" w:rsidRPr="00CA209E" w:rsidRDefault="00CA209E" w:rsidP="00CA209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09E">
        <w:rPr>
          <w:rFonts w:ascii="Times New Roman" w:eastAsia="Calibri" w:hAnsi="Times New Roman" w:cs="Times New Roman"/>
          <w:b/>
          <w:sz w:val="28"/>
          <w:szCs w:val="28"/>
          <w:u w:val="single"/>
        </w:rPr>
        <w:t>Интегральное значение по совокупности общих критериев</w:t>
      </w:r>
      <w:r w:rsidRPr="00CA209E">
        <w:rPr>
          <w:rFonts w:ascii="Times New Roman" w:eastAsia="Calibri" w:hAnsi="Times New Roman" w:cs="Times New Roman"/>
          <w:sz w:val="28"/>
          <w:szCs w:val="28"/>
        </w:rPr>
        <w:t xml:space="preserve">, с учетом  значимости показателей по </w:t>
      </w:r>
      <w:r w:rsidR="00285FB3" w:rsidRPr="00012584">
        <w:rPr>
          <w:rFonts w:ascii="Times New Roman" w:hAnsi="Times New Roman" w:cs="Times New Roman"/>
          <w:sz w:val="28"/>
          <w:szCs w:val="28"/>
        </w:rPr>
        <w:t>ГБУЗ «</w:t>
      </w:r>
      <w:proofErr w:type="spellStart"/>
      <w:r w:rsidR="00285FB3">
        <w:rPr>
          <w:rFonts w:ascii="Times New Roman" w:hAnsi="Times New Roman" w:cs="Times New Roman"/>
          <w:sz w:val="28"/>
          <w:szCs w:val="28"/>
        </w:rPr>
        <w:t>Кантышевская</w:t>
      </w:r>
      <w:proofErr w:type="spellEnd"/>
      <w:r w:rsidR="00285FB3">
        <w:rPr>
          <w:rFonts w:ascii="Times New Roman" w:hAnsi="Times New Roman" w:cs="Times New Roman"/>
          <w:sz w:val="28"/>
          <w:szCs w:val="28"/>
        </w:rPr>
        <w:t xml:space="preserve"> районная</w:t>
      </w:r>
      <w:r w:rsidR="00285FB3" w:rsidRPr="00012584">
        <w:rPr>
          <w:rFonts w:ascii="Times New Roman" w:hAnsi="Times New Roman" w:cs="Times New Roman"/>
          <w:sz w:val="28"/>
          <w:szCs w:val="28"/>
        </w:rPr>
        <w:t xml:space="preserve"> больница»</w:t>
      </w:r>
      <w:r w:rsidR="00285FB3">
        <w:rPr>
          <w:rFonts w:ascii="Times New Roman" w:hAnsi="Times New Roman" w:cs="Times New Roman"/>
          <w:sz w:val="28"/>
          <w:szCs w:val="28"/>
        </w:rPr>
        <w:t xml:space="preserve"> </w:t>
      </w:r>
      <w:r w:rsidRPr="00CA209E">
        <w:rPr>
          <w:rFonts w:ascii="Times New Roman" w:eastAsia="Calibri" w:hAnsi="Times New Roman" w:cs="Times New Roman"/>
          <w:sz w:val="28"/>
          <w:szCs w:val="28"/>
        </w:rPr>
        <w:t xml:space="preserve">составило </w:t>
      </w:r>
      <w:r w:rsidRPr="00EA6C96">
        <w:rPr>
          <w:rFonts w:ascii="Times New Roman" w:eastAsia="Calibri" w:hAnsi="Times New Roman" w:cs="Times New Roman"/>
          <w:sz w:val="28"/>
          <w:szCs w:val="28"/>
        </w:rPr>
        <w:t>8</w:t>
      </w:r>
      <w:r w:rsidR="00285FB3">
        <w:rPr>
          <w:rFonts w:ascii="Times New Roman" w:eastAsia="Calibri" w:hAnsi="Times New Roman" w:cs="Times New Roman"/>
          <w:sz w:val="28"/>
          <w:szCs w:val="28"/>
        </w:rPr>
        <w:t>6</w:t>
      </w:r>
      <w:r w:rsidRPr="00EA6C96">
        <w:rPr>
          <w:rFonts w:ascii="Times New Roman" w:eastAsia="Calibri" w:hAnsi="Times New Roman" w:cs="Times New Roman"/>
          <w:sz w:val="28"/>
          <w:szCs w:val="28"/>
        </w:rPr>
        <w:t>,</w:t>
      </w:r>
      <w:r w:rsidR="00285FB3">
        <w:rPr>
          <w:rFonts w:ascii="Times New Roman" w:eastAsia="Calibri" w:hAnsi="Times New Roman" w:cs="Times New Roman"/>
          <w:sz w:val="28"/>
          <w:szCs w:val="28"/>
        </w:rPr>
        <w:t>0</w:t>
      </w:r>
      <w:r w:rsidRPr="00CA209E">
        <w:rPr>
          <w:rFonts w:ascii="Times New Roman" w:eastAsia="Calibri" w:hAnsi="Times New Roman" w:cs="Times New Roman"/>
          <w:sz w:val="28"/>
          <w:szCs w:val="28"/>
        </w:rPr>
        <w:t xml:space="preserve"> балла. Детализация показателей общих критериев, участвующих в формировании интегрального значения приведена в </w:t>
      </w:r>
      <w:r w:rsidR="00EA6C96">
        <w:rPr>
          <w:rFonts w:ascii="Times New Roman" w:eastAsia="Calibri" w:hAnsi="Times New Roman" w:cs="Times New Roman"/>
          <w:sz w:val="28"/>
          <w:szCs w:val="28"/>
        </w:rPr>
        <w:t>П</w:t>
      </w:r>
      <w:r w:rsidRPr="00CA209E">
        <w:rPr>
          <w:rFonts w:ascii="Times New Roman" w:eastAsia="Calibri" w:hAnsi="Times New Roman" w:cs="Times New Roman"/>
          <w:sz w:val="28"/>
          <w:szCs w:val="28"/>
        </w:rPr>
        <w:t xml:space="preserve">риложении № 1. </w:t>
      </w:r>
    </w:p>
    <w:p w:rsidR="00CA209E" w:rsidRPr="00CA209E" w:rsidRDefault="00CA209E" w:rsidP="00CA209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A209E">
        <w:rPr>
          <w:rFonts w:ascii="Times New Roman" w:eastAsia="Calibri" w:hAnsi="Times New Roman" w:cs="Times New Roman"/>
          <w:sz w:val="28"/>
          <w:szCs w:val="28"/>
        </w:rPr>
        <w:t>Сведения, полученные по итогам реализации дистанционного и очного этапов сбора и обобщения информации о качестве условий оказания услуг медицинской организацией в соответствии с показателями, характеризующими общие критерии оценки качества условий оказания услуг медицинскими организациями, в отношении которых проводится независимая оценка, подлежат передаче в Совет по независимой оценке качества при министерстве здравоохранения Республики Ингушетия для принятия решения о присвоении рейтинга организации</w:t>
      </w:r>
      <w:proofErr w:type="gramEnd"/>
      <w:r w:rsidRPr="00CA209E">
        <w:rPr>
          <w:rFonts w:ascii="Times New Roman" w:eastAsia="Calibri" w:hAnsi="Times New Roman" w:cs="Times New Roman"/>
          <w:sz w:val="28"/>
          <w:szCs w:val="28"/>
        </w:rPr>
        <w:t xml:space="preserve"> и формирования плана мероприятий по улучшению качества условий оказания услуг медицинской организацией</w:t>
      </w:r>
    </w:p>
    <w:p w:rsidR="00CA209E" w:rsidRPr="00CA209E" w:rsidRDefault="00CA209E" w:rsidP="00CA209E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A209E" w:rsidRPr="00CA209E" w:rsidRDefault="00CA209E" w:rsidP="00CA209E">
      <w:pPr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A209E">
        <w:rPr>
          <w:rFonts w:ascii="Times New Roman" w:eastAsia="Calibri" w:hAnsi="Times New Roman" w:cs="Times New Roman"/>
          <w:b/>
          <w:sz w:val="26"/>
          <w:szCs w:val="26"/>
        </w:rPr>
        <w:t xml:space="preserve">         Директор                                                                                        Е. С. Квасова</w:t>
      </w:r>
    </w:p>
    <w:p w:rsidR="00CA209E" w:rsidRPr="00CA209E" w:rsidRDefault="00CA209E" w:rsidP="00CA209E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A209E" w:rsidRPr="00CA209E" w:rsidSect="00CA209E">
      <w:type w:val="continuous"/>
      <w:pgSz w:w="11906" w:h="16838"/>
      <w:pgMar w:top="1135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B75" w:rsidRDefault="00AD5B75" w:rsidP="008B31BA">
      <w:pPr>
        <w:spacing w:after="0" w:line="240" w:lineRule="auto"/>
      </w:pPr>
      <w:r>
        <w:separator/>
      </w:r>
    </w:p>
  </w:endnote>
  <w:endnote w:type="continuationSeparator" w:id="0">
    <w:p w:rsidR="00AD5B75" w:rsidRDefault="00AD5B75" w:rsidP="008B3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B75" w:rsidRDefault="00AD5B75" w:rsidP="008B31BA">
      <w:pPr>
        <w:spacing w:after="0" w:line="240" w:lineRule="auto"/>
      </w:pPr>
      <w:r>
        <w:separator/>
      </w:r>
    </w:p>
  </w:footnote>
  <w:footnote w:type="continuationSeparator" w:id="0">
    <w:p w:rsidR="00AD5B75" w:rsidRDefault="00AD5B75" w:rsidP="008B3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137709"/>
      <w:docPartObj>
        <w:docPartGallery w:val="Page Numbers (Top of Page)"/>
        <w:docPartUnique/>
      </w:docPartObj>
    </w:sdtPr>
    <w:sdtEndPr/>
    <w:sdtContent>
      <w:p w:rsidR="009B3993" w:rsidRDefault="009B399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200">
          <w:rPr>
            <w:noProof/>
          </w:rPr>
          <w:t>2</w:t>
        </w:r>
        <w:r>
          <w:fldChar w:fldCharType="end"/>
        </w:r>
      </w:p>
    </w:sdtContent>
  </w:sdt>
  <w:p w:rsidR="009B3993" w:rsidRDefault="009B399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3075A"/>
    <w:multiLevelType w:val="hybridMultilevel"/>
    <w:tmpl w:val="592682F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FCD5969"/>
    <w:multiLevelType w:val="hybridMultilevel"/>
    <w:tmpl w:val="26B2C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26ED0"/>
    <w:multiLevelType w:val="hybridMultilevel"/>
    <w:tmpl w:val="DB3E6CD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63F0B52"/>
    <w:multiLevelType w:val="hybridMultilevel"/>
    <w:tmpl w:val="17E40106"/>
    <w:lvl w:ilvl="0" w:tplc="49F464D0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7366CAE"/>
    <w:multiLevelType w:val="hybridMultilevel"/>
    <w:tmpl w:val="185A8E3C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>
    <w:nsid w:val="35DD0F9E"/>
    <w:multiLevelType w:val="hybridMultilevel"/>
    <w:tmpl w:val="97FC4A1C"/>
    <w:lvl w:ilvl="0" w:tplc="5EFC56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0504478"/>
    <w:multiLevelType w:val="hybridMultilevel"/>
    <w:tmpl w:val="391AEC98"/>
    <w:lvl w:ilvl="0" w:tplc="B33C7372">
      <w:start w:val="1"/>
      <w:numFmt w:val="decimal"/>
      <w:lvlText w:val="%1."/>
      <w:lvlJc w:val="left"/>
      <w:pPr>
        <w:ind w:left="1998" w:hanging="12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7CB40DF"/>
    <w:multiLevelType w:val="hybridMultilevel"/>
    <w:tmpl w:val="F5FAFF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895024A"/>
    <w:multiLevelType w:val="hybridMultilevel"/>
    <w:tmpl w:val="0ACEB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E67E8F"/>
    <w:multiLevelType w:val="hybridMultilevel"/>
    <w:tmpl w:val="B182405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31427B"/>
    <w:multiLevelType w:val="hybridMultilevel"/>
    <w:tmpl w:val="11AC3E6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B3649F"/>
    <w:multiLevelType w:val="hybridMultilevel"/>
    <w:tmpl w:val="ACA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7E07A0"/>
    <w:multiLevelType w:val="multilevel"/>
    <w:tmpl w:val="992A48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6FF6777B"/>
    <w:multiLevelType w:val="hybridMultilevel"/>
    <w:tmpl w:val="DEB8F2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6001E0A"/>
    <w:multiLevelType w:val="hybridMultilevel"/>
    <w:tmpl w:val="5F0CE9A6"/>
    <w:lvl w:ilvl="0" w:tplc="49F464D0">
      <w:numFmt w:val="bullet"/>
      <w:lvlText w:val="-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>
    <w:nsid w:val="7A543382"/>
    <w:multiLevelType w:val="hybridMultilevel"/>
    <w:tmpl w:val="98B87952"/>
    <w:lvl w:ilvl="0" w:tplc="49F464D0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15"/>
  </w:num>
  <w:num w:numId="5">
    <w:abstractNumId w:val="10"/>
  </w:num>
  <w:num w:numId="6">
    <w:abstractNumId w:val="9"/>
  </w:num>
  <w:num w:numId="7">
    <w:abstractNumId w:val="3"/>
  </w:num>
  <w:num w:numId="8">
    <w:abstractNumId w:val="7"/>
  </w:num>
  <w:num w:numId="9">
    <w:abstractNumId w:val="14"/>
  </w:num>
  <w:num w:numId="10">
    <w:abstractNumId w:val="13"/>
  </w:num>
  <w:num w:numId="11">
    <w:abstractNumId w:val="6"/>
  </w:num>
  <w:num w:numId="12">
    <w:abstractNumId w:val="8"/>
  </w:num>
  <w:num w:numId="13">
    <w:abstractNumId w:val="5"/>
  </w:num>
  <w:num w:numId="14">
    <w:abstractNumId w:val="0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FA"/>
    <w:rsid w:val="00011CE5"/>
    <w:rsid w:val="00012584"/>
    <w:rsid w:val="00043A52"/>
    <w:rsid w:val="00044EBC"/>
    <w:rsid w:val="00060113"/>
    <w:rsid w:val="00096F47"/>
    <w:rsid w:val="000A4342"/>
    <w:rsid w:val="000A57B9"/>
    <w:rsid w:val="000E0CA9"/>
    <w:rsid w:val="000F2473"/>
    <w:rsid w:val="000F4525"/>
    <w:rsid w:val="001045A2"/>
    <w:rsid w:val="00112447"/>
    <w:rsid w:val="001270BF"/>
    <w:rsid w:val="001449CA"/>
    <w:rsid w:val="00160D93"/>
    <w:rsid w:val="00162F30"/>
    <w:rsid w:val="00171E7D"/>
    <w:rsid w:val="00193BFB"/>
    <w:rsid w:val="001A636F"/>
    <w:rsid w:val="001B02AD"/>
    <w:rsid w:val="001B16FA"/>
    <w:rsid w:val="001C434E"/>
    <w:rsid w:val="001C525E"/>
    <w:rsid w:val="001F1705"/>
    <w:rsid w:val="001F2890"/>
    <w:rsid w:val="00202149"/>
    <w:rsid w:val="00213A48"/>
    <w:rsid w:val="002470C1"/>
    <w:rsid w:val="00250EE1"/>
    <w:rsid w:val="00285FB3"/>
    <w:rsid w:val="002B3D33"/>
    <w:rsid w:val="002C338B"/>
    <w:rsid w:val="002D3E8D"/>
    <w:rsid w:val="002D41EE"/>
    <w:rsid w:val="002E48CA"/>
    <w:rsid w:val="00325C48"/>
    <w:rsid w:val="00334210"/>
    <w:rsid w:val="00352845"/>
    <w:rsid w:val="00364FDA"/>
    <w:rsid w:val="00366725"/>
    <w:rsid w:val="0038209C"/>
    <w:rsid w:val="00394F0C"/>
    <w:rsid w:val="00395F9F"/>
    <w:rsid w:val="003A3146"/>
    <w:rsid w:val="003A4DEF"/>
    <w:rsid w:val="003A6D17"/>
    <w:rsid w:val="003B3398"/>
    <w:rsid w:val="003C2680"/>
    <w:rsid w:val="003D1200"/>
    <w:rsid w:val="003D64CD"/>
    <w:rsid w:val="0040001B"/>
    <w:rsid w:val="00406128"/>
    <w:rsid w:val="004433D8"/>
    <w:rsid w:val="0045278B"/>
    <w:rsid w:val="00496045"/>
    <w:rsid w:val="004970F2"/>
    <w:rsid w:val="004A4937"/>
    <w:rsid w:val="004A7430"/>
    <w:rsid w:val="004B60FA"/>
    <w:rsid w:val="004C25B3"/>
    <w:rsid w:val="004F77AC"/>
    <w:rsid w:val="00537E2B"/>
    <w:rsid w:val="00554416"/>
    <w:rsid w:val="005C4F5E"/>
    <w:rsid w:val="005C7BE6"/>
    <w:rsid w:val="005D77B3"/>
    <w:rsid w:val="005E6FE8"/>
    <w:rsid w:val="005F515F"/>
    <w:rsid w:val="00601E14"/>
    <w:rsid w:val="0060225A"/>
    <w:rsid w:val="00637309"/>
    <w:rsid w:val="006B1E60"/>
    <w:rsid w:val="006B5AE8"/>
    <w:rsid w:val="006E1806"/>
    <w:rsid w:val="00722AB8"/>
    <w:rsid w:val="00726DE6"/>
    <w:rsid w:val="0073330A"/>
    <w:rsid w:val="00743C1B"/>
    <w:rsid w:val="00766C54"/>
    <w:rsid w:val="0078288F"/>
    <w:rsid w:val="007962FE"/>
    <w:rsid w:val="007B0217"/>
    <w:rsid w:val="007C6BD7"/>
    <w:rsid w:val="007D41A0"/>
    <w:rsid w:val="007E37A9"/>
    <w:rsid w:val="007E5B92"/>
    <w:rsid w:val="00820A26"/>
    <w:rsid w:val="008260F8"/>
    <w:rsid w:val="008400D3"/>
    <w:rsid w:val="00856546"/>
    <w:rsid w:val="00862CF7"/>
    <w:rsid w:val="0088585A"/>
    <w:rsid w:val="00885EFF"/>
    <w:rsid w:val="008B31BA"/>
    <w:rsid w:val="00900661"/>
    <w:rsid w:val="00907521"/>
    <w:rsid w:val="009259BA"/>
    <w:rsid w:val="0092693D"/>
    <w:rsid w:val="00934C8F"/>
    <w:rsid w:val="0093569A"/>
    <w:rsid w:val="00977E26"/>
    <w:rsid w:val="009A572F"/>
    <w:rsid w:val="009B3993"/>
    <w:rsid w:val="009D4120"/>
    <w:rsid w:val="009E7CA7"/>
    <w:rsid w:val="009F3911"/>
    <w:rsid w:val="009F5219"/>
    <w:rsid w:val="00A310DF"/>
    <w:rsid w:val="00A365D2"/>
    <w:rsid w:val="00A37737"/>
    <w:rsid w:val="00A53BBE"/>
    <w:rsid w:val="00A660AD"/>
    <w:rsid w:val="00A97C3C"/>
    <w:rsid w:val="00AB1F3D"/>
    <w:rsid w:val="00AD2832"/>
    <w:rsid w:val="00AD5B75"/>
    <w:rsid w:val="00B24F28"/>
    <w:rsid w:val="00B27E76"/>
    <w:rsid w:val="00B32EAD"/>
    <w:rsid w:val="00B433FA"/>
    <w:rsid w:val="00B50A52"/>
    <w:rsid w:val="00B9012E"/>
    <w:rsid w:val="00B94C91"/>
    <w:rsid w:val="00BA109B"/>
    <w:rsid w:val="00BA5B18"/>
    <w:rsid w:val="00BB7B0B"/>
    <w:rsid w:val="00C35017"/>
    <w:rsid w:val="00C35657"/>
    <w:rsid w:val="00CA209E"/>
    <w:rsid w:val="00CA580C"/>
    <w:rsid w:val="00CC6968"/>
    <w:rsid w:val="00CC6CAD"/>
    <w:rsid w:val="00CF1C0E"/>
    <w:rsid w:val="00D02C30"/>
    <w:rsid w:val="00D133D7"/>
    <w:rsid w:val="00D42EEF"/>
    <w:rsid w:val="00D54232"/>
    <w:rsid w:val="00D5750F"/>
    <w:rsid w:val="00D96461"/>
    <w:rsid w:val="00DE0162"/>
    <w:rsid w:val="00DE738C"/>
    <w:rsid w:val="00E231D5"/>
    <w:rsid w:val="00E3356B"/>
    <w:rsid w:val="00E76965"/>
    <w:rsid w:val="00E7747E"/>
    <w:rsid w:val="00EA0145"/>
    <w:rsid w:val="00EA2890"/>
    <w:rsid w:val="00EA6C96"/>
    <w:rsid w:val="00EB4910"/>
    <w:rsid w:val="00F26793"/>
    <w:rsid w:val="00F831E9"/>
    <w:rsid w:val="00FA5D63"/>
    <w:rsid w:val="00FC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D7"/>
  </w:style>
  <w:style w:type="paragraph" w:styleId="2">
    <w:name w:val="heading 2"/>
    <w:basedOn w:val="a"/>
    <w:link w:val="20"/>
    <w:uiPriority w:val="9"/>
    <w:qFormat/>
    <w:rsid w:val="000125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Сетка таблицы GR,ПЕ_Таблица"/>
    <w:basedOn w:val="a1"/>
    <w:rsid w:val="00D42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B3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31BA"/>
  </w:style>
  <w:style w:type="paragraph" w:styleId="a6">
    <w:name w:val="footer"/>
    <w:basedOn w:val="a"/>
    <w:link w:val="a7"/>
    <w:uiPriority w:val="99"/>
    <w:unhideWhenUsed/>
    <w:rsid w:val="008B3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31BA"/>
  </w:style>
  <w:style w:type="paragraph" w:styleId="a8">
    <w:name w:val="List Paragraph"/>
    <w:basedOn w:val="a"/>
    <w:uiPriority w:val="34"/>
    <w:qFormat/>
    <w:rsid w:val="008B31BA"/>
    <w:pPr>
      <w:ind w:left="720"/>
      <w:contextualSpacing/>
    </w:pPr>
  </w:style>
  <w:style w:type="paragraph" w:customStyle="1" w:styleId="ConsPlusTitle">
    <w:name w:val="ConsPlusTitle"/>
    <w:uiPriority w:val="99"/>
    <w:qFormat/>
    <w:rsid w:val="00044EBC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0"/>
      <w:lang w:eastAsia="zh-CN"/>
    </w:rPr>
  </w:style>
  <w:style w:type="character" w:styleId="a9">
    <w:name w:val="Hyperlink"/>
    <w:basedOn w:val="a0"/>
    <w:uiPriority w:val="99"/>
    <w:unhideWhenUsed/>
    <w:rsid w:val="00EB4910"/>
    <w:rPr>
      <w:color w:val="0563C1" w:themeColor="hyperlink"/>
      <w:u w:val="single"/>
    </w:rPr>
  </w:style>
  <w:style w:type="paragraph" w:customStyle="1" w:styleId="ConsPlusNormal">
    <w:name w:val="ConsPlusNormal"/>
    <w:qFormat/>
    <w:rsid w:val="001045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25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basedOn w:val="a0"/>
    <w:uiPriority w:val="22"/>
    <w:qFormat/>
    <w:rsid w:val="00285F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D7"/>
  </w:style>
  <w:style w:type="paragraph" w:styleId="2">
    <w:name w:val="heading 2"/>
    <w:basedOn w:val="a"/>
    <w:link w:val="20"/>
    <w:uiPriority w:val="9"/>
    <w:qFormat/>
    <w:rsid w:val="000125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Сетка таблицы GR,ПЕ_Таблица"/>
    <w:basedOn w:val="a1"/>
    <w:rsid w:val="00D42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B3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31BA"/>
  </w:style>
  <w:style w:type="paragraph" w:styleId="a6">
    <w:name w:val="footer"/>
    <w:basedOn w:val="a"/>
    <w:link w:val="a7"/>
    <w:uiPriority w:val="99"/>
    <w:unhideWhenUsed/>
    <w:rsid w:val="008B3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31BA"/>
  </w:style>
  <w:style w:type="paragraph" w:styleId="a8">
    <w:name w:val="List Paragraph"/>
    <w:basedOn w:val="a"/>
    <w:uiPriority w:val="34"/>
    <w:qFormat/>
    <w:rsid w:val="008B31BA"/>
    <w:pPr>
      <w:ind w:left="720"/>
      <w:contextualSpacing/>
    </w:pPr>
  </w:style>
  <w:style w:type="paragraph" w:customStyle="1" w:styleId="ConsPlusTitle">
    <w:name w:val="ConsPlusTitle"/>
    <w:uiPriority w:val="99"/>
    <w:qFormat/>
    <w:rsid w:val="00044EBC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0"/>
      <w:lang w:eastAsia="zh-CN"/>
    </w:rPr>
  </w:style>
  <w:style w:type="character" w:styleId="a9">
    <w:name w:val="Hyperlink"/>
    <w:basedOn w:val="a0"/>
    <w:uiPriority w:val="99"/>
    <w:unhideWhenUsed/>
    <w:rsid w:val="00EB4910"/>
    <w:rPr>
      <w:color w:val="0563C1" w:themeColor="hyperlink"/>
      <w:u w:val="single"/>
    </w:rPr>
  </w:style>
  <w:style w:type="paragraph" w:customStyle="1" w:styleId="ConsPlusNormal">
    <w:name w:val="ConsPlusNormal"/>
    <w:qFormat/>
    <w:rsid w:val="001045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25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basedOn w:val="a0"/>
    <w:uiPriority w:val="22"/>
    <w:qFormat/>
    <w:rsid w:val="00285F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buzkub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C051C-26D3-445D-AFE4-F359838A3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5</cp:revision>
  <cp:lastPrinted>2018-11-27T07:47:00Z</cp:lastPrinted>
  <dcterms:created xsi:type="dcterms:W3CDTF">2019-12-27T07:45:00Z</dcterms:created>
  <dcterms:modified xsi:type="dcterms:W3CDTF">2019-12-29T08:37:00Z</dcterms:modified>
</cp:coreProperties>
</file>