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61F" w14:textId="41A0FD6C" w:rsidR="005F773D" w:rsidRPr="00326568" w:rsidRDefault="00326568" w:rsidP="00326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68">
        <w:rPr>
          <w:rFonts w:ascii="Times New Roman" w:hAnsi="Times New Roman" w:cs="Times New Roman"/>
          <w:sz w:val="24"/>
          <w:szCs w:val="24"/>
        </w:rPr>
        <w:t>Отчет об о</w:t>
      </w:r>
      <w:r w:rsidRPr="00326568">
        <w:rPr>
          <w:rFonts w:ascii="Times New Roman" w:hAnsi="Times New Roman" w:cs="Times New Roman"/>
          <w:sz w:val="24"/>
          <w:szCs w:val="24"/>
        </w:rPr>
        <w:t>казани</w:t>
      </w:r>
      <w:r w:rsidRPr="00326568">
        <w:rPr>
          <w:rFonts w:ascii="Times New Roman" w:hAnsi="Times New Roman" w:cs="Times New Roman"/>
          <w:sz w:val="24"/>
          <w:szCs w:val="24"/>
        </w:rPr>
        <w:t>и</w:t>
      </w:r>
      <w:r w:rsidRPr="00326568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 органами исполнительной власти субъектов Российской Федерации</w:t>
      </w:r>
      <w:r w:rsidRPr="00326568">
        <w:rPr>
          <w:rFonts w:ascii="Times New Roman" w:hAnsi="Times New Roman" w:cs="Times New Roman"/>
          <w:sz w:val="24"/>
          <w:szCs w:val="24"/>
        </w:rPr>
        <w:t xml:space="preserve"> в 2023 году</w:t>
      </w:r>
    </w:p>
    <w:tbl>
      <w:tblPr>
        <w:tblStyle w:val="a3"/>
        <w:tblpPr w:leftFromText="180" w:rightFromText="180" w:vertAnchor="text" w:horzAnchor="margin" w:tblpY="72"/>
        <w:tblW w:w="0" w:type="auto"/>
        <w:tblLook w:val="01E0" w:firstRow="1" w:lastRow="1" w:firstColumn="1" w:lastColumn="1" w:noHBand="0" w:noVBand="0"/>
      </w:tblPr>
      <w:tblGrid>
        <w:gridCol w:w="572"/>
        <w:gridCol w:w="1566"/>
        <w:gridCol w:w="1535"/>
        <w:gridCol w:w="1781"/>
        <w:gridCol w:w="1781"/>
        <w:gridCol w:w="1458"/>
        <w:gridCol w:w="1684"/>
        <w:gridCol w:w="1297"/>
        <w:gridCol w:w="1227"/>
        <w:gridCol w:w="1200"/>
        <w:gridCol w:w="1252"/>
      </w:tblGrid>
      <w:tr w:rsidR="00326568" w14:paraId="79CA4910" w14:textId="77777777" w:rsidTr="0032656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C048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1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8376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 xml:space="preserve">Оказание бесплатной юридической помощи и осуществление правового информирования и правового просвещения </w:t>
            </w:r>
            <w:proofErr w:type="gramStart"/>
            <w:r>
              <w:t>органами  исполнительной</w:t>
            </w:r>
            <w:proofErr w:type="gramEnd"/>
            <w:r>
              <w:t xml:space="preserve"> власти субъектов Российской Федерации:</w:t>
            </w:r>
          </w:p>
        </w:tc>
      </w:tr>
      <w:tr w:rsidR="00326568" w14:paraId="504A5ABC" w14:textId="77777777" w:rsidTr="00326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ED1C" w14:textId="77777777" w:rsidR="00326568" w:rsidRDefault="00326568" w:rsidP="00326568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4695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7BD3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223F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из них по видам бесплатной юридической помощи: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780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 xml:space="preserve">Количество размещенных материалов </w:t>
            </w:r>
          </w:p>
          <w:p w14:paraId="3321A075" w14:textId="77777777" w:rsidR="00326568" w:rsidRDefault="00326568" w:rsidP="00326568">
            <w:pPr>
              <w:jc w:val="center"/>
            </w:pPr>
            <w:r>
              <w:t xml:space="preserve">по правовому информированию и </w:t>
            </w:r>
          </w:p>
          <w:p w14:paraId="2C1582DE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правовому просвещению согласно ст. 28 Федерального закона:</w:t>
            </w:r>
          </w:p>
        </w:tc>
      </w:tr>
      <w:tr w:rsidR="00326568" w14:paraId="04DE87BE" w14:textId="77777777" w:rsidTr="00326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C134" w14:textId="77777777" w:rsidR="00326568" w:rsidRDefault="00326568" w:rsidP="00326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B8BD" w14:textId="77777777" w:rsidR="00326568" w:rsidRDefault="00326568" w:rsidP="00326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0420" w14:textId="77777777" w:rsidR="00326568" w:rsidRDefault="00326568" w:rsidP="00326568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14D1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правовое консультирование в устной форме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3EC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правовое консультирование в письменной форме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115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 xml:space="preserve">составление документов правового характера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465A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представление интересов в судах и других органах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D11F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в средствах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7CA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в сети «Интернет»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5EF1" w14:textId="77777777" w:rsidR="00326568" w:rsidRPr="008E24DC" w:rsidRDefault="00326568" w:rsidP="00326568">
            <w:pPr>
              <w:jc w:val="center"/>
            </w:pPr>
            <w:r>
              <w:t>изданных брошюр, памяток и т.д.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263C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  <w:r>
              <w:t>иным способом</w:t>
            </w:r>
          </w:p>
        </w:tc>
      </w:tr>
      <w:tr w:rsidR="00326568" w14:paraId="1C8A5CA8" w14:textId="77777777" w:rsidTr="00326568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37C" w14:textId="77777777" w:rsidR="00326568" w:rsidRDefault="00326568" w:rsidP="00326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BE67A" w14:textId="77777777" w:rsidR="00326568" w:rsidRDefault="00326568" w:rsidP="00326568">
            <w:pPr>
              <w:ind w:left="113" w:right="113"/>
              <w:jc w:val="center"/>
            </w:pPr>
            <w:r>
              <w:t>920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5CEE1" w14:textId="77777777" w:rsidR="00326568" w:rsidRDefault="00326568" w:rsidP="00326568">
            <w:pPr>
              <w:ind w:left="113" w:right="113"/>
              <w:jc w:val="center"/>
            </w:pPr>
            <w:r>
              <w:t>920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EE719F" w14:textId="77777777" w:rsidR="00326568" w:rsidRDefault="00326568" w:rsidP="00326568">
            <w:pPr>
              <w:ind w:left="113" w:right="113"/>
              <w:jc w:val="center"/>
            </w:pPr>
            <w:r>
              <w:t>756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89991D" w14:textId="77777777" w:rsidR="00326568" w:rsidRDefault="00326568" w:rsidP="00326568">
            <w:pPr>
              <w:ind w:left="113" w:right="113"/>
              <w:jc w:val="center"/>
            </w:pPr>
            <w:r>
              <w:t>162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3916E" w14:textId="77777777" w:rsidR="00326568" w:rsidRDefault="00326568" w:rsidP="00326568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AEDCA9" w14:textId="77777777" w:rsidR="00326568" w:rsidRDefault="00326568" w:rsidP="00326568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43179" w14:textId="77777777" w:rsidR="00326568" w:rsidRDefault="00326568" w:rsidP="00326568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ACAAB" w14:textId="77777777" w:rsidR="00326568" w:rsidRDefault="00326568" w:rsidP="00326568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DE88D" w14:textId="77777777" w:rsidR="00326568" w:rsidRDefault="00326568" w:rsidP="00326568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0F284F" w14:textId="77777777" w:rsidR="00326568" w:rsidRDefault="00326568" w:rsidP="00326568">
            <w:pPr>
              <w:ind w:left="113" w:right="113"/>
              <w:jc w:val="center"/>
            </w:pPr>
            <w:r>
              <w:t>8</w:t>
            </w:r>
          </w:p>
        </w:tc>
      </w:tr>
    </w:tbl>
    <w:p w14:paraId="4754FCB8" w14:textId="77777777" w:rsidR="00326568" w:rsidRDefault="00326568" w:rsidP="00E2386B">
      <w:pPr>
        <w:rPr>
          <w:sz w:val="28"/>
          <w:szCs w:val="28"/>
        </w:rPr>
      </w:pPr>
    </w:p>
    <w:p w14:paraId="0B380629" w14:textId="77777777" w:rsidR="005F773D" w:rsidRDefault="005F773D" w:rsidP="005F7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5"/>
        <w:gridCol w:w="705"/>
        <w:gridCol w:w="1417"/>
        <w:gridCol w:w="1559"/>
        <w:gridCol w:w="851"/>
        <w:gridCol w:w="572"/>
        <w:gridCol w:w="1986"/>
        <w:gridCol w:w="1701"/>
        <w:gridCol w:w="1417"/>
        <w:gridCol w:w="1135"/>
        <w:gridCol w:w="990"/>
        <w:gridCol w:w="1423"/>
      </w:tblGrid>
      <w:tr w:rsidR="00326568" w:rsidRPr="00CD0809" w14:paraId="0D3E59D0" w14:textId="77777777" w:rsidTr="00326568">
        <w:trPr>
          <w:trHeight w:val="422"/>
        </w:trPr>
        <w:tc>
          <w:tcPr>
            <w:tcW w:w="223" w:type="pct"/>
            <w:vMerge w:val="restart"/>
          </w:tcPr>
          <w:p w14:paraId="24C18BD4" w14:textId="77777777" w:rsidR="00326568" w:rsidRPr="00CD0809" w:rsidRDefault="00326568" w:rsidP="00326568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777" w:type="pct"/>
            <w:gridSpan w:val="12"/>
          </w:tcPr>
          <w:p w14:paraId="301E15FD" w14:textId="77777777" w:rsidR="00326568" w:rsidRPr="00CD0809" w:rsidRDefault="00326568" w:rsidP="0032656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данные о гражданах, проживающих на территории субъекта Российской Федерации </w:t>
            </w:r>
          </w:p>
        </w:tc>
      </w:tr>
      <w:tr w:rsidR="00326568" w:rsidRPr="00CD0809" w14:paraId="19A58F07" w14:textId="77777777" w:rsidTr="00326568">
        <w:trPr>
          <w:trHeight w:val="4766"/>
        </w:trPr>
        <w:tc>
          <w:tcPr>
            <w:tcW w:w="223" w:type="pct"/>
            <w:vMerge/>
          </w:tcPr>
          <w:p w14:paraId="2C083E4E" w14:textId="77777777" w:rsidR="00326568" w:rsidRPr="00CD0809" w:rsidRDefault="00326568" w:rsidP="00326568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</w:tcPr>
          <w:p w14:paraId="534B0396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Малоимущие</w:t>
            </w:r>
            <w:r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 граждане </w:t>
            </w:r>
          </w:p>
        </w:tc>
        <w:tc>
          <w:tcPr>
            <w:tcW w:w="233" w:type="pct"/>
            <w:textDirection w:val="btLr"/>
          </w:tcPr>
          <w:p w14:paraId="7FD575BE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Инвалиды I, </w:t>
            </w: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II</w:t>
            </w:r>
            <w:r w:rsidRPr="00A922EC">
              <w:rPr>
                <w:rStyle w:val="211pt"/>
                <w:rFonts w:eastAsiaTheme="minorEastAsia"/>
                <w:b w:val="0"/>
                <w:sz w:val="20"/>
                <w:szCs w:val="20"/>
              </w:rPr>
              <w:t>,</w:t>
            </w:r>
            <w:r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11pt"/>
                <w:rFonts w:eastAsiaTheme="minorEastAsia"/>
                <w:b w:val="0"/>
                <w:sz w:val="20"/>
                <w:szCs w:val="20"/>
                <w:lang w:val="en-US"/>
              </w:rPr>
              <w:t>III</w:t>
            </w:r>
            <w:r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 </w:t>
            </w: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 xml:space="preserve"> группы</w:t>
            </w:r>
            <w:proofErr w:type="gramEnd"/>
          </w:p>
        </w:tc>
        <w:tc>
          <w:tcPr>
            <w:tcW w:w="468" w:type="pct"/>
            <w:textDirection w:val="btLr"/>
          </w:tcPr>
          <w:p w14:paraId="3B12FB93" w14:textId="77777777" w:rsidR="00326568" w:rsidRPr="00CD0809" w:rsidRDefault="00326568" w:rsidP="00326568">
            <w:pPr>
              <w:pStyle w:val="20"/>
              <w:shd w:val="clear" w:color="auto" w:fill="auto"/>
              <w:spacing w:after="0" w:line="274" w:lineRule="exact"/>
              <w:jc w:val="center"/>
              <w:rPr>
                <w:b w:val="0"/>
                <w:sz w:val="20"/>
                <w:szCs w:val="20"/>
              </w:rPr>
            </w:pPr>
            <w:r w:rsidRPr="00CD0809">
              <w:rPr>
                <w:rStyle w:val="211pt"/>
                <w:bCs/>
                <w:sz w:val="20"/>
                <w:szCs w:val="20"/>
              </w:rPr>
              <w:t>Ветераны Великой Отечественной войны,</w:t>
            </w:r>
            <w:r w:rsidRPr="00CD0809">
              <w:rPr>
                <w:b w:val="0"/>
                <w:sz w:val="20"/>
                <w:szCs w:val="20"/>
              </w:rPr>
              <w:t xml:space="preserve"> </w:t>
            </w:r>
            <w:r w:rsidRPr="00CD0809">
              <w:rPr>
                <w:rStyle w:val="211pt"/>
                <w:bCs/>
                <w:sz w:val="20"/>
                <w:szCs w:val="20"/>
              </w:rPr>
              <w:t>Герои Российской Федерации, Герои Союза, Герои Социалистического Труда, Герои Труда Российской Федерации</w:t>
            </w:r>
          </w:p>
        </w:tc>
        <w:tc>
          <w:tcPr>
            <w:tcW w:w="515" w:type="pct"/>
            <w:textDirection w:val="btLr"/>
          </w:tcPr>
          <w:p w14:paraId="624A127D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Дети инвалиды, дети-сироты, дети, оставшиеся без попечения родителей, лица из числа детей- сирот и детей оставшихся без попечения родителей, их законные представители и представители</w:t>
            </w:r>
          </w:p>
        </w:tc>
        <w:tc>
          <w:tcPr>
            <w:tcW w:w="281" w:type="pct"/>
            <w:textDirection w:val="btLr"/>
          </w:tcPr>
          <w:p w14:paraId="4EB42851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189" w:type="pct"/>
            <w:textDirection w:val="btLr"/>
          </w:tcPr>
          <w:p w14:paraId="707B7C45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усыновители</w:t>
            </w:r>
          </w:p>
        </w:tc>
        <w:tc>
          <w:tcPr>
            <w:tcW w:w="656" w:type="pct"/>
            <w:textDirection w:val="btLr"/>
          </w:tcPr>
          <w:p w14:paraId="4C5B62E5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Граждане, имеющие право на бесплатную юридическую помощь в соответствии с Федеральным законом «О социальном обслуживании граждан пожилого возраста и инвалидов»</w:t>
            </w:r>
          </w:p>
        </w:tc>
        <w:tc>
          <w:tcPr>
            <w:tcW w:w="562" w:type="pct"/>
            <w:textDirection w:val="btLr"/>
          </w:tcPr>
          <w:p w14:paraId="68EDC088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отбывающих наказание в местах лишения свободы, их законные представители и представители</w:t>
            </w:r>
          </w:p>
        </w:tc>
        <w:tc>
          <w:tcPr>
            <w:tcW w:w="468" w:type="pct"/>
            <w:textDirection w:val="btLr"/>
          </w:tcPr>
          <w:p w14:paraId="04001D57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Г</w:t>
            </w: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375" w:type="pct"/>
            <w:textDirection w:val="btLr"/>
          </w:tcPr>
          <w:p w14:paraId="137256B8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Г</w:t>
            </w: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раждане, признанные судом недееспособными, а также их законные представители</w:t>
            </w:r>
          </w:p>
        </w:tc>
        <w:tc>
          <w:tcPr>
            <w:tcW w:w="327" w:type="pct"/>
            <w:textDirection w:val="btLr"/>
          </w:tcPr>
          <w:p w14:paraId="24758898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Г</w:t>
            </w: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раждане, пострадавшие в результате чрезвычайной ситуации</w:t>
            </w:r>
          </w:p>
        </w:tc>
        <w:tc>
          <w:tcPr>
            <w:tcW w:w="470" w:type="pct"/>
            <w:textDirection w:val="btLr"/>
          </w:tcPr>
          <w:p w14:paraId="4C05E817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09">
              <w:rPr>
                <w:rStyle w:val="211pt"/>
                <w:rFonts w:eastAsiaTheme="minorEastAsia"/>
                <w:b w:val="0"/>
                <w:bCs w:val="0"/>
                <w:sz w:val="20"/>
                <w:szCs w:val="20"/>
              </w:rPr>
              <w:t>Г</w:t>
            </w:r>
            <w:r w:rsidRPr="00CD0809">
              <w:rPr>
                <w:rStyle w:val="211pt"/>
                <w:rFonts w:eastAsiaTheme="minorEastAsia"/>
                <w:b w:val="0"/>
                <w:sz w:val="20"/>
                <w:szCs w:val="20"/>
              </w:rPr>
              <w:t>раждане, которым право на получение бесплатной юридической помощи представлено в соответствии с законами субъектов РФ</w:t>
            </w:r>
          </w:p>
        </w:tc>
      </w:tr>
      <w:tr w:rsidR="00326568" w:rsidRPr="00CD0809" w14:paraId="5116A78E" w14:textId="77777777" w:rsidTr="00326568">
        <w:trPr>
          <w:cantSplit/>
          <w:trHeight w:val="1134"/>
        </w:trPr>
        <w:tc>
          <w:tcPr>
            <w:tcW w:w="223" w:type="pct"/>
          </w:tcPr>
          <w:p w14:paraId="7F6CBCC1" w14:textId="77777777" w:rsidR="00326568" w:rsidRPr="00CD0809" w:rsidRDefault="00326568" w:rsidP="0032656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</w:tcPr>
          <w:p w14:paraId="099247AE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58612</w:t>
            </w:r>
          </w:p>
        </w:tc>
        <w:tc>
          <w:tcPr>
            <w:tcW w:w="233" w:type="pct"/>
            <w:textDirection w:val="btLr"/>
          </w:tcPr>
          <w:p w14:paraId="4BD49296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E">
              <w:rPr>
                <w:rFonts w:ascii="Times New Roman" w:hAnsi="Times New Roman" w:cs="Times New Roman"/>
                <w:sz w:val="20"/>
                <w:szCs w:val="20"/>
              </w:rPr>
              <w:t>55 514</w:t>
            </w:r>
          </w:p>
        </w:tc>
        <w:tc>
          <w:tcPr>
            <w:tcW w:w="468" w:type="pct"/>
            <w:textDirection w:val="btLr"/>
          </w:tcPr>
          <w:p w14:paraId="35085D0F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" w:type="pct"/>
            <w:textDirection w:val="btLr"/>
          </w:tcPr>
          <w:p w14:paraId="1CE6D6C0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14118</w:t>
            </w:r>
          </w:p>
        </w:tc>
        <w:tc>
          <w:tcPr>
            <w:tcW w:w="281" w:type="pct"/>
            <w:textDirection w:val="btLr"/>
          </w:tcPr>
          <w:p w14:paraId="5EC95678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extDirection w:val="btLr"/>
          </w:tcPr>
          <w:p w14:paraId="6D0727D0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  <w:textDirection w:val="btLr"/>
          </w:tcPr>
          <w:p w14:paraId="468F37D2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pct"/>
            <w:textDirection w:val="btLr"/>
          </w:tcPr>
          <w:p w14:paraId="7F5D446F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extDirection w:val="btLr"/>
          </w:tcPr>
          <w:p w14:paraId="38174BAA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extDirection w:val="btLr"/>
          </w:tcPr>
          <w:p w14:paraId="70BE7D9D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14:paraId="56E5ED77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pct"/>
            <w:textDirection w:val="btLr"/>
          </w:tcPr>
          <w:p w14:paraId="4DD3CAC4" w14:textId="77777777" w:rsidR="00326568" w:rsidRPr="00CD0809" w:rsidRDefault="00326568" w:rsidP="00326568">
            <w:pPr>
              <w:ind w:left="-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EE">
              <w:rPr>
                <w:rFonts w:ascii="Times New Roman" w:hAnsi="Times New Roman" w:cs="Times New Roman"/>
                <w:sz w:val="20"/>
                <w:szCs w:val="20"/>
              </w:rPr>
              <w:t>25 583</w:t>
            </w:r>
          </w:p>
        </w:tc>
      </w:tr>
    </w:tbl>
    <w:p w14:paraId="4F0F85F7" w14:textId="77777777" w:rsidR="00932F97" w:rsidRDefault="00932F97"/>
    <w:p w14:paraId="6459B2FA" w14:textId="77777777" w:rsidR="00932F97" w:rsidRDefault="00932F97"/>
    <w:sectPr w:rsidR="00932F97" w:rsidSect="008517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9BF"/>
    <w:rsid w:val="00054451"/>
    <w:rsid w:val="00181417"/>
    <w:rsid w:val="001D0B1A"/>
    <w:rsid w:val="00297353"/>
    <w:rsid w:val="00326568"/>
    <w:rsid w:val="005A19BF"/>
    <w:rsid w:val="005F773D"/>
    <w:rsid w:val="00603CEE"/>
    <w:rsid w:val="00614548"/>
    <w:rsid w:val="00790D47"/>
    <w:rsid w:val="00851702"/>
    <w:rsid w:val="00855023"/>
    <w:rsid w:val="008E24DC"/>
    <w:rsid w:val="00932F97"/>
    <w:rsid w:val="00A922EC"/>
    <w:rsid w:val="00AE244F"/>
    <w:rsid w:val="00CD0809"/>
    <w:rsid w:val="00DE4684"/>
    <w:rsid w:val="00E20B0B"/>
    <w:rsid w:val="00E2386B"/>
    <w:rsid w:val="00E55844"/>
    <w:rsid w:val="00F63451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46E7"/>
  <w15:docId w15:val="{E3D633FD-4EA6-4414-A752-FE8B3D2A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51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51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8517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1702"/>
    <w:pPr>
      <w:widowControl w:val="0"/>
      <w:shd w:val="clear" w:color="auto" w:fill="FFFFFF"/>
      <w:spacing w:after="360" w:line="322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No Spacing"/>
    <w:uiPriority w:val="1"/>
    <w:qFormat/>
    <w:rsid w:val="00851702"/>
    <w:pPr>
      <w:spacing w:after="0" w:line="240" w:lineRule="auto"/>
    </w:pPr>
    <w:rPr>
      <w:rFonts w:eastAsiaTheme="minorEastAsia"/>
      <w:lang w:eastAsia="ru-RU"/>
    </w:rPr>
  </w:style>
  <w:style w:type="character" w:customStyle="1" w:styleId="213pt">
    <w:name w:val="Основной текст (2) + 13 pt;Курсив"/>
    <w:basedOn w:val="2"/>
    <w:rsid w:val="008517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8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2A70-0FCC-4FF9-A2B2-DC2CD4F4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2022-07-12T13:50:00Z</cp:lastPrinted>
  <dcterms:created xsi:type="dcterms:W3CDTF">2021-01-13T14:09:00Z</dcterms:created>
  <dcterms:modified xsi:type="dcterms:W3CDTF">2023-03-17T07:55:00Z</dcterms:modified>
</cp:coreProperties>
</file>